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DE35" w14:textId="77777777" w:rsidR="00052E64" w:rsidRPr="00052E64" w:rsidRDefault="00052E64" w:rsidP="00052E64">
      <w:pPr>
        <w:shd w:val="clear" w:color="auto" w:fill="EFEFEF"/>
        <w:spacing w:after="48" w:line="240" w:lineRule="auto"/>
        <w:outlineLvl w:val="0"/>
        <w:rPr>
          <w:rFonts w:ascii="Arial" w:eastAsia="Times New Roman" w:hAnsi="Arial" w:cs="Arial"/>
          <w:b/>
          <w:bCs/>
          <w:caps/>
          <w:color w:val="4A4A4A"/>
          <w:kern w:val="36"/>
          <w:sz w:val="27"/>
          <w:szCs w:val="27"/>
        </w:rPr>
      </w:pPr>
      <w:r w:rsidRPr="00052E64">
        <w:rPr>
          <w:rFonts w:ascii="Arial" w:eastAsia="Times New Roman" w:hAnsi="Arial" w:cs="Arial"/>
          <w:b/>
          <w:bCs/>
          <w:caps/>
          <w:color w:val="4A4A4A"/>
          <w:kern w:val="36"/>
          <w:sz w:val="27"/>
          <w:szCs w:val="27"/>
        </w:rPr>
        <w:t>LESSON 8: PSALM 23: GREEN MEADOWS</w:t>
      </w:r>
    </w:p>
    <w:p w14:paraId="2F123B98" w14:textId="77777777" w:rsidR="00052E64" w:rsidRPr="00052E64" w:rsidRDefault="00052E64" w:rsidP="00052E64">
      <w:pPr>
        <w:shd w:val="clear" w:color="auto" w:fill="EFEFEF"/>
        <w:spacing w:line="240" w:lineRule="auto"/>
        <w:rPr>
          <w:rFonts w:ascii="Arial" w:eastAsia="Times New Roman" w:hAnsi="Arial" w:cs="Arial"/>
          <w:color w:val="4A4A4A"/>
          <w:sz w:val="21"/>
          <w:szCs w:val="21"/>
        </w:rPr>
      </w:pPr>
      <w:r w:rsidRPr="00052E64">
        <w:rPr>
          <w:rFonts w:ascii="Arial" w:eastAsia="Times New Roman" w:hAnsi="Arial" w:cs="Arial"/>
          <w:b/>
          <w:bCs/>
          <w:color w:val="4A4A4A"/>
          <w:sz w:val="21"/>
          <w:szCs w:val="21"/>
        </w:rPr>
        <w:t xml:space="preserve">Classroom: My One Room </w:t>
      </w:r>
      <w:proofErr w:type="spellStart"/>
      <w:r w:rsidRPr="00052E64">
        <w:rPr>
          <w:rFonts w:ascii="Arial" w:eastAsia="Times New Roman" w:hAnsi="Arial" w:cs="Arial"/>
          <w:b/>
          <w:bCs/>
          <w:color w:val="4A4A4A"/>
          <w:sz w:val="21"/>
          <w:szCs w:val="21"/>
        </w:rPr>
        <w:t>ClassroomLeader</w:t>
      </w:r>
      <w:proofErr w:type="spellEnd"/>
      <w:r w:rsidRPr="00052E64">
        <w:rPr>
          <w:rFonts w:ascii="Arial" w:eastAsia="Times New Roman" w:hAnsi="Arial" w:cs="Arial"/>
          <w:b/>
          <w:bCs/>
          <w:color w:val="4A4A4A"/>
          <w:sz w:val="21"/>
          <w:szCs w:val="21"/>
        </w:rPr>
        <w:t xml:space="preserve"> Guide for One Room</w:t>
      </w:r>
    </w:p>
    <w:p w14:paraId="698513BA" w14:textId="77777777" w:rsidR="00052E64" w:rsidRPr="00052E64" w:rsidRDefault="00052E64" w:rsidP="00052E64">
      <w:pPr>
        <w:shd w:val="clear" w:color="auto" w:fill="EFEFEF"/>
        <w:spacing w:after="0" w:line="240" w:lineRule="auto"/>
        <w:rPr>
          <w:rFonts w:ascii="Arial" w:eastAsia="Times New Roman" w:hAnsi="Arial" w:cs="Arial"/>
          <w:color w:val="4A4A4A"/>
          <w:sz w:val="23"/>
          <w:szCs w:val="23"/>
        </w:rPr>
      </w:pPr>
      <w:r w:rsidRPr="00052E64">
        <w:rPr>
          <w:rFonts w:ascii="Arial" w:eastAsia="Times New Roman" w:hAnsi="Arial" w:cs="Arial"/>
          <w:color w:val="4A4A4A"/>
          <w:sz w:val="23"/>
          <w:szCs w:val="23"/>
        </w:rPr>
        <w:t>05/17/2020</w:t>
      </w:r>
    </w:p>
    <w:p w14:paraId="3152C86C" w14:textId="77777777" w:rsidR="00052E64" w:rsidRPr="00052E64" w:rsidRDefault="00052E64" w:rsidP="00052E64">
      <w:pPr>
        <w:shd w:val="clear" w:color="auto" w:fill="EFEFEF"/>
        <w:spacing w:line="240" w:lineRule="auto"/>
        <w:rPr>
          <w:rFonts w:ascii="Arial" w:eastAsia="Times New Roman" w:hAnsi="Arial" w:cs="Arial"/>
          <w:b/>
          <w:bCs/>
          <w:color w:val="4A4A4A"/>
          <w:sz w:val="21"/>
          <w:szCs w:val="21"/>
        </w:rPr>
      </w:pPr>
      <w:r w:rsidRPr="00052E64">
        <w:rPr>
          <w:rFonts w:ascii="Arial" w:eastAsia="Times New Roman" w:hAnsi="Arial" w:cs="Arial"/>
          <w:b/>
          <w:bCs/>
          <w:color w:val="4A4A4A"/>
          <w:sz w:val="21"/>
          <w:szCs w:val="21"/>
        </w:rPr>
        <w:t> Psalm 23:2-3; Matthew 11:28-30</w:t>
      </w:r>
    </w:p>
    <w:p w14:paraId="4FDFA8C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Teachers Dig In</w:t>
      </w:r>
    </w:p>
    <w:p w14:paraId="5259E5EE"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5DD6B1ED"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xml:space="preserve">Dig </w:t>
      </w:r>
      <w:proofErr w:type="gramStart"/>
      <w:r w:rsidRPr="00052E64">
        <w:rPr>
          <w:rFonts w:ascii="Arial" w:eastAsia="Times New Roman" w:hAnsi="Arial" w:cs="Arial"/>
          <w:b/>
          <w:bCs/>
          <w:color w:val="4A4A4A"/>
          <w:sz w:val="21"/>
          <w:szCs w:val="21"/>
        </w:rPr>
        <w:t>In to</w:t>
      </w:r>
      <w:proofErr w:type="gramEnd"/>
      <w:r w:rsidRPr="00052E64">
        <w:rPr>
          <w:rFonts w:ascii="Arial" w:eastAsia="Times New Roman" w:hAnsi="Arial" w:cs="Arial"/>
          <w:b/>
          <w:bCs/>
          <w:color w:val="4A4A4A"/>
          <w:sz w:val="21"/>
          <w:szCs w:val="21"/>
        </w:rPr>
        <w:t xml:space="preserve"> the Bible</w:t>
      </w:r>
    </w:p>
    <w:p w14:paraId="1074C278" w14:textId="77777777" w:rsidR="00052E64" w:rsidRPr="00052E64" w:rsidRDefault="00052E64" w:rsidP="00052E64">
      <w:pPr>
        <w:numPr>
          <w:ilvl w:val="0"/>
          <w:numId w:val="1"/>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u w:val="single"/>
        </w:rPr>
        <w:t>Read:</w:t>
      </w:r>
      <w:r w:rsidRPr="00052E64">
        <w:rPr>
          <w:rFonts w:ascii="Arial" w:eastAsia="Times New Roman" w:hAnsi="Arial" w:cs="Arial"/>
          <w:color w:val="4A4A4A"/>
          <w:sz w:val="21"/>
          <w:szCs w:val="21"/>
        </w:rPr>
        <w:t> Psalm 23:2-3; Matthew 11:28-30</w:t>
      </w:r>
    </w:p>
    <w:p w14:paraId="6A552240" w14:textId="77777777" w:rsidR="00052E64" w:rsidRPr="00052E64" w:rsidRDefault="00052E64" w:rsidP="00052E64">
      <w:pPr>
        <w:numPr>
          <w:ilvl w:val="0"/>
          <w:numId w:val="1"/>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u w:val="single"/>
        </w:rPr>
        <w:t>In This Passage:</w:t>
      </w:r>
      <w:r w:rsidRPr="00052E64">
        <w:rPr>
          <w:rFonts w:ascii="Arial" w:eastAsia="Times New Roman" w:hAnsi="Arial" w:cs="Arial"/>
          <w:color w:val="4A4A4A"/>
          <w:sz w:val="21"/>
          <w:szCs w:val="21"/>
        </w:rPr>
        <w:t> In these peaceful verses from Psalm 23, David writes that our shepherd, God, lets us rest in green meadows and leads us beside peaceful streams, renewing our strength. Jesus makes a similar promise when he invites us to take our heavy burdens to him and find rest.</w:t>
      </w:r>
    </w:p>
    <w:p w14:paraId="5F0FD4FA" w14:textId="77777777" w:rsidR="00052E64" w:rsidRPr="00052E64" w:rsidRDefault="00052E64" w:rsidP="00052E64">
      <w:pPr>
        <w:numPr>
          <w:ilvl w:val="0"/>
          <w:numId w:val="1"/>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u w:val="single"/>
        </w:rPr>
        <w:t>Bible Point:</w:t>
      </w:r>
      <w:r w:rsidRPr="00052E64">
        <w:rPr>
          <w:rFonts w:ascii="Arial" w:eastAsia="Times New Roman" w:hAnsi="Arial" w:cs="Arial"/>
          <w:color w:val="4A4A4A"/>
          <w:sz w:val="21"/>
          <w:szCs w:val="21"/>
        </w:rPr>
        <w:t> God gives us rest.</w:t>
      </w:r>
    </w:p>
    <w:p w14:paraId="7D6A71F4" w14:textId="77777777" w:rsidR="00052E64" w:rsidRPr="00052E64" w:rsidRDefault="00052E64" w:rsidP="00052E64">
      <w:pPr>
        <w:numPr>
          <w:ilvl w:val="0"/>
          <w:numId w:val="1"/>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u w:val="single"/>
        </w:rPr>
        <w:t>Summary Verse:</w:t>
      </w:r>
      <w:r w:rsidRPr="00052E64">
        <w:rPr>
          <w:rFonts w:ascii="Arial" w:eastAsia="Times New Roman" w:hAnsi="Arial" w:cs="Arial"/>
          <w:color w:val="4A4A4A"/>
          <w:sz w:val="21"/>
          <w:szCs w:val="21"/>
        </w:rPr>
        <w:t> “The Lord is my shepherd; I have all that I need” (Psalm 23:1).</w:t>
      </w:r>
    </w:p>
    <w:p w14:paraId="77A2967F"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337485E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Dig Deeper</w:t>
      </w:r>
    </w:p>
    <w:p w14:paraId="18414A22" w14:textId="77777777" w:rsidR="00052E64" w:rsidRPr="00052E64" w:rsidRDefault="00052E64" w:rsidP="00052E64">
      <w:pPr>
        <w:numPr>
          <w:ilvl w:val="0"/>
          <w:numId w:val="2"/>
        </w:numPr>
        <w:shd w:val="clear" w:color="auto" w:fill="EFEFEF"/>
        <w:spacing w:after="48" w:line="336" w:lineRule="atLeast"/>
        <w:ind w:left="1032"/>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u w:val="single"/>
        </w:rPr>
        <w:t>You’ll</w:t>
      </w:r>
      <w:proofErr w:type="gramEnd"/>
      <w:r w:rsidRPr="00052E64">
        <w:rPr>
          <w:rFonts w:ascii="Arial" w:eastAsia="Times New Roman" w:hAnsi="Arial" w:cs="Arial"/>
          <w:color w:val="4A4A4A"/>
          <w:sz w:val="21"/>
          <w:szCs w:val="21"/>
          <w:u w:val="single"/>
        </w:rPr>
        <w:t xml:space="preserve"> Be Teaching:</w:t>
      </w:r>
      <w:r w:rsidRPr="00052E64">
        <w:rPr>
          <w:rFonts w:ascii="Arial" w:eastAsia="Times New Roman" w:hAnsi="Arial" w:cs="Arial"/>
          <w:color w:val="4A4A4A"/>
          <w:sz w:val="21"/>
          <w:szCs w:val="21"/>
        </w:rPr>
        <w:t> </w:t>
      </w:r>
      <w:r w:rsidRPr="00052E64">
        <w:rPr>
          <w:rFonts w:ascii="Arial" w:eastAsia="Times New Roman" w:hAnsi="Arial" w:cs="Arial"/>
          <w:i/>
          <w:iCs/>
          <w:color w:val="4A4A4A"/>
          <w:sz w:val="21"/>
          <w:szCs w:val="21"/>
        </w:rPr>
        <w:t>God gives us rest. </w:t>
      </w:r>
      <w:r w:rsidRPr="00052E64">
        <w:rPr>
          <w:rFonts w:ascii="Arial" w:eastAsia="Times New Roman" w:hAnsi="Arial" w:cs="Arial"/>
          <w:color w:val="4A4A4A"/>
          <w:sz w:val="21"/>
          <w:szCs w:val="21"/>
        </w:rPr>
        <w:t>To a kid, rest can sound boring. Help kids get past the idea of lying bored in a meadow and understand that the rest Jesus offers is a rest from the worries, stresses, and troubles that overwhelm us with anxiety.</w:t>
      </w:r>
    </w:p>
    <w:p w14:paraId="1BC5A6B6" w14:textId="77777777" w:rsidR="00052E64" w:rsidRPr="00052E64" w:rsidRDefault="00052E64" w:rsidP="00052E64">
      <w:pPr>
        <w:numPr>
          <w:ilvl w:val="0"/>
          <w:numId w:val="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u w:val="single"/>
        </w:rPr>
        <w:t>Think About:</w:t>
      </w:r>
      <w:r w:rsidRPr="00052E64">
        <w:rPr>
          <w:rFonts w:ascii="Arial" w:eastAsia="Times New Roman" w:hAnsi="Arial" w:cs="Arial"/>
          <w:color w:val="4A4A4A"/>
          <w:sz w:val="21"/>
          <w:szCs w:val="21"/>
        </w:rPr>
        <w:t> What do </w:t>
      </w:r>
      <w:r w:rsidRPr="00052E64">
        <w:rPr>
          <w:rFonts w:ascii="Arial" w:eastAsia="Times New Roman" w:hAnsi="Arial" w:cs="Arial"/>
          <w:i/>
          <w:iCs/>
          <w:color w:val="4A4A4A"/>
          <w:sz w:val="21"/>
          <w:szCs w:val="21"/>
        </w:rPr>
        <w:t>you </w:t>
      </w:r>
      <w:r w:rsidRPr="00052E64">
        <w:rPr>
          <w:rFonts w:ascii="Arial" w:eastAsia="Times New Roman" w:hAnsi="Arial" w:cs="Arial"/>
          <w:color w:val="4A4A4A"/>
          <w:sz w:val="21"/>
          <w:szCs w:val="21"/>
        </w:rPr>
        <w:t>need rest from? Take your troubles and cares to God.</w:t>
      </w:r>
    </w:p>
    <w:p w14:paraId="08995BFA"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7E6A40B6"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xml:space="preserve">Dig </w:t>
      </w:r>
      <w:proofErr w:type="gramStart"/>
      <w:r w:rsidRPr="00052E64">
        <w:rPr>
          <w:rFonts w:ascii="Arial" w:eastAsia="Times New Roman" w:hAnsi="Arial" w:cs="Arial"/>
          <w:b/>
          <w:bCs/>
          <w:color w:val="4A4A4A"/>
          <w:sz w:val="21"/>
          <w:szCs w:val="21"/>
        </w:rPr>
        <w:t>In to</w:t>
      </w:r>
      <w:proofErr w:type="gramEnd"/>
      <w:r w:rsidRPr="00052E64">
        <w:rPr>
          <w:rFonts w:ascii="Arial" w:eastAsia="Times New Roman" w:hAnsi="Arial" w:cs="Arial"/>
          <w:b/>
          <w:bCs/>
          <w:color w:val="4A4A4A"/>
          <w:sz w:val="21"/>
          <w:szCs w:val="21"/>
        </w:rPr>
        <w:t xml:space="preserve"> Prayer</w:t>
      </w:r>
    </w:p>
    <w:p w14:paraId="4D417D7A" w14:textId="77777777" w:rsidR="00052E64" w:rsidRPr="00052E64" w:rsidRDefault="00052E64" w:rsidP="00052E64">
      <w:pPr>
        <w:numPr>
          <w:ilvl w:val="0"/>
          <w:numId w:val="3"/>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Talk to God about any specific challenges you know kids are facing, such as preparing to move across the country, the loss of a grandparent, or a parent with cancer. Ask God to give kids rest from their troubles.</w:t>
      </w:r>
    </w:p>
    <w:p w14:paraId="647798C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5B2D9E0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Quick Tip</w:t>
      </w:r>
    </w:p>
    <w:p w14:paraId="00145D2C" w14:textId="77777777" w:rsidR="00052E64" w:rsidRPr="00052E64" w:rsidRDefault="00052E64" w:rsidP="00052E64">
      <w:pPr>
        <w:numPr>
          <w:ilvl w:val="0"/>
          <w:numId w:val="4"/>
        </w:numPr>
        <w:shd w:val="clear" w:color="auto" w:fill="EFEFEF"/>
        <w:spacing w:line="336" w:lineRule="atLeast"/>
        <w:ind w:left="1032"/>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rPr>
        <w:t>There’s</w:t>
      </w:r>
      <w:proofErr w:type="gramEnd"/>
      <w:r w:rsidRPr="00052E64">
        <w:rPr>
          <w:rFonts w:ascii="Arial" w:eastAsia="Times New Roman" w:hAnsi="Arial" w:cs="Arial"/>
          <w:color w:val="4A4A4A"/>
          <w:sz w:val="21"/>
          <w:szCs w:val="21"/>
        </w:rPr>
        <w:t xml:space="preserve"> one thing that’s critical to a successful ministry; it’s even more important than your curriculum! That key ingredient is </w:t>
      </w:r>
      <w:r w:rsidRPr="00052E64">
        <w:rPr>
          <w:rFonts w:ascii="Arial" w:eastAsia="Times New Roman" w:hAnsi="Arial" w:cs="Arial"/>
          <w:i/>
          <w:iCs/>
          <w:color w:val="4A4A4A"/>
          <w:sz w:val="21"/>
          <w:szCs w:val="21"/>
        </w:rPr>
        <w:t>relationship</w:t>
      </w:r>
      <w:r w:rsidRPr="00052E64">
        <w:rPr>
          <w:rFonts w:ascii="Arial" w:eastAsia="Times New Roman" w:hAnsi="Arial" w:cs="Arial"/>
          <w:color w:val="4A4A4A"/>
          <w:sz w:val="21"/>
          <w:szCs w:val="21"/>
        </w:rPr>
        <w:t xml:space="preserve">. This lesson is a great opportunity for you to build your relationship with kids. Share your own stresses and </w:t>
      </w:r>
      <w:proofErr w:type="gramStart"/>
      <w:r w:rsidRPr="00052E64">
        <w:rPr>
          <w:rFonts w:ascii="Arial" w:eastAsia="Times New Roman" w:hAnsi="Arial" w:cs="Arial"/>
          <w:color w:val="4A4A4A"/>
          <w:sz w:val="21"/>
          <w:szCs w:val="21"/>
        </w:rPr>
        <w:t>struggles, and</w:t>
      </w:r>
      <w:proofErr w:type="gramEnd"/>
      <w:r w:rsidRPr="00052E64">
        <w:rPr>
          <w:rFonts w:ascii="Arial" w:eastAsia="Times New Roman" w:hAnsi="Arial" w:cs="Arial"/>
          <w:color w:val="4A4A4A"/>
          <w:sz w:val="21"/>
          <w:szCs w:val="21"/>
        </w:rPr>
        <w:t xml:space="preserve"> listen well to theirs. As you share vulnerably and authentically, </w:t>
      </w:r>
      <w:proofErr w:type="gramStart"/>
      <w:r w:rsidRPr="00052E64">
        <w:rPr>
          <w:rFonts w:ascii="Arial" w:eastAsia="Times New Roman" w:hAnsi="Arial" w:cs="Arial"/>
          <w:color w:val="4A4A4A"/>
          <w:sz w:val="21"/>
          <w:szCs w:val="21"/>
        </w:rPr>
        <w:t>you’ll</w:t>
      </w:r>
      <w:proofErr w:type="gramEnd"/>
      <w:r w:rsidRPr="00052E64">
        <w:rPr>
          <w:rFonts w:ascii="Arial" w:eastAsia="Times New Roman" w:hAnsi="Arial" w:cs="Arial"/>
          <w:color w:val="4A4A4A"/>
          <w:sz w:val="21"/>
          <w:szCs w:val="21"/>
        </w:rPr>
        <w:t xml:space="preserve"> build a trust with kids that encourages them to continue bringing their struggles to you and finding rest in the love of Jesus you show.</w:t>
      </w:r>
    </w:p>
    <w:p w14:paraId="2847004E"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 xml:space="preserve">This Lesson </w:t>
      </w:r>
      <w:proofErr w:type="gramStart"/>
      <w:r w:rsidRPr="00052E64">
        <w:rPr>
          <w:rFonts w:ascii="Arial" w:eastAsia="Times New Roman" w:hAnsi="Arial" w:cs="Arial"/>
          <w:b/>
          <w:bCs/>
          <w:color w:val="4A4A4A"/>
          <w:sz w:val="23"/>
          <w:szCs w:val="23"/>
        </w:rPr>
        <w:t>at a Glance</w:t>
      </w:r>
      <w:proofErr w:type="gramEnd"/>
    </w:p>
    <w:p w14:paraId="46E38754" w14:textId="6784FEE6"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hyperlink r:id="rId5" w:anchor="opening" w:history="1">
        <w:r w:rsidRPr="00052E64">
          <w:rPr>
            <w:rFonts w:ascii="Arial" w:eastAsia="Times New Roman" w:hAnsi="Arial" w:cs="Arial"/>
            <w:b/>
            <w:bCs/>
            <w:caps/>
            <w:noProof/>
            <w:color w:val="32751A"/>
            <w:sz w:val="27"/>
            <w:szCs w:val="27"/>
          </w:rPr>
          <w:drawing>
            <wp:inline distT="0" distB="0" distL="0" distR="0" wp14:anchorId="4B24AE02" wp14:editId="708CE047">
              <wp:extent cx="666750" cy="66675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32751A"/>
            <w:sz w:val="27"/>
            <w:szCs w:val="27"/>
          </w:rPr>
          <w:t>OPENING</w:t>
        </w:r>
      </w:hyperlink>
    </w:p>
    <w:p w14:paraId="21CB8493" w14:textId="77777777" w:rsidR="00052E64" w:rsidRPr="00052E64" w:rsidRDefault="00052E64" w:rsidP="00052E64">
      <w:pPr>
        <w:shd w:val="clear" w:color="auto" w:fill="EFEFEF"/>
        <w:spacing w:before="72" w:after="0" w:line="240" w:lineRule="auto"/>
        <w:ind w:left="168"/>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Kids share about a topic related to the lesson.</w:t>
      </w:r>
    </w:p>
    <w:p w14:paraId="17A9B3D3"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Supplies</w:t>
      </w:r>
    </w:p>
    <w:p w14:paraId="646476DF" w14:textId="77777777" w:rsidR="00052E64" w:rsidRPr="00052E64" w:rsidRDefault="00052E64" w:rsidP="00052E64">
      <w:pPr>
        <w:numPr>
          <w:ilvl w:val="0"/>
          <w:numId w:val="5"/>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Bible</w:t>
      </w:r>
    </w:p>
    <w:p w14:paraId="7D314550" w14:textId="77777777" w:rsidR="00052E64" w:rsidRPr="00052E64" w:rsidRDefault="00052E64" w:rsidP="00052E64">
      <w:pPr>
        <w:numPr>
          <w:ilvl w:val="0"/>
          <w:numId w:val="5"/>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green plastic tablecloth from Week 7</w:t>
      </w:r>
    </w:p>
    <w:p w14:paraId="663D1B60" w14:textId="77777777" w:rsidR="00052E64" w:rsidRPr="00052E64" w:rsidRDefault="00052E64" w:rsidP="00052E64">
      <w:pPr>
        <w:numPr>
          <w:ilvl w:val="0"/>
          <w:numId w:val="5"/>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blue cellophane (1 small piece per child)</w:t>
      </w:r>
    </w:p>
    <w:p w14:paraId="515021E4" w14:textId="77777777" w:rsidR="00052E64" w:rsidRPr="00052E64" w:rsidRDefault="00052E64" w:rsidP="00052E64">
      <w:pPr>
        <w:numPr>
          <w:ilvl w:val="0"/>
          <w:numId w:val="5"/>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glue sticks</w:t>
      </w:r>
    </w:p>
    <w:p w14:paraId="0A3116E0"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Easy Prep</w:t>
      </w:r>
    </w:p>
    <w:p w14:paraId="18474A32" w14:textId="77777777" w:rsidR="00052E64" w:rsidRPr="00052E64" w:rsidRDefault="00052E64" w:rsidP="00052E64">
      <w:pPr>
        <w:numPr>
          <w:ilvl w:val="0"/>
          <w:numId w:val="6"/>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Ensure that the green plastic tablecloth is still hanging on the wall.</w:t>
      </w:r>
    </w:p>
    <w:p w14:paraId="01F62A33" w14:textId="215E4493"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hyperlink r:id="rId8" w:anchor="talk-about-video" w:history="1">
        <w:r w:rsidRPr="00052E64">
          <w:rPr>
            <w:rFonts w:ascii="Arial" w:eastAsia="Times New Roman" w:hAnsi="Arial" w:cs="Arial"/>
            <w:b/>
            <w:bCs/>
            <w:caps/>
            <w:noProof/>
            <w:color w:val="32751A"/>
            <w:sz w:val="27"/>
            <w:szCs w:val="27"/>
          </w:rPr>
          <w:drawing>
            <wp:inline distT="0" distB="0" distL="0" distR="0" wp14:anchorId="593462B5" wp14:editId="4DE6913A">
              <wp:extent cx="666750" cy="666750"/>
              <wp:effectExtent l="0" t="0" r="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32751A"/>
            <w:sz w:val="27"/>
            <w:szCs w:val="27"/>
          </w:rPr>
          <w:t>TALK-ABOUT VIDEO</w:t>
        </w:r>
      </w:hyperlink>
    </w:p>
    <w:p w14:paraId="5BBD8552" w14:textId="77777777" w:rsidR="00052E64" w:rsidRPr="00052E64" w:rsidRDefault="00052E64" w:rsidP="00052E64">
      <w:pPr>
        <w:shd w:val="clear" w:color="auto" w:fill="EFEFEF"/>
        <w:spacing w:before="72" w:after="0" w:line="240" w:lineRule="auto"/>
        <w:ind w:left="168"/>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Kids watch a video and discuss the Bible point.</w:t>
      </w:r>
    </w:p>
    <w:p w14:paraId="10B08DBC"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Supplies</w:t>
      </w:r>
    </w:p>
    <w:p w14:paraId="603A21D6" w14:textId="77777777" w:rsidR="00052E64" w:rsidRPr="00052E64" w:rsidRDefault="00052E64" w:rsidP="00052E64">
      <w:pPr>
        <w:numPr>
          <w:ilvl w:val="0"/>
          <w:numId w:val="7"/>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"ZZZ..." teaching video (watch or download </w:t>
      </w:r>
      <w:hyperlink r:id="rId11" w:tgtFrame="_blank" w:history="1">
        <w:r w:rsidRPr="00052E64">
          <w:rPr>
            <w:rFonts w:ascii="Arial" w:eastAsia="Times New Roman" w:hAnsi="Arial" w:cs="Arial"/>
            <w:color w:val="32751A"/>
            <w:sz w:val="20"/>
            <w:szCs w:val="20"/>
            <w:u w:val="single"/>
          </w:rPr>
          <w:t>here</w:t>
        </w:r>
      </w:hyperlink>
      <w:r w:rsidRPr="00052E64">
        <w:rPr>
          <w:rFonts w:ascii="Arial" w:eastAsia="Times New Roman" w:hAnsi="Arial" w:cs="Arial"/>
          <w:color w:val="4A4A4A"/>
          <w:sz w:val="20"/>
          <w:szCs w:val="20"/>
        </w:rPr>
        <w:t>)</w:t>
      </w:r>
    </w:p>
    <w:p w14:paraId="313105F4" w14:textId="5853BDF9"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hyperlink r:id="rId12" w:anchor="core-bible-discovery" w:history="1">
        <w:r w:rsidRPr="00052E64">
          <w:rPr>
            <w:rFonts w:ascii="Arial" w:eastAsia="Times New Roman" w:hAnsi="Arial" w:cs="Arial"/>
            <w:b/>
            <w:bCs/>
            <w:caps/>
            <w:noProof/>
            <w:color w:val="32751A"/>
            <w:sz w:val="27"/>
            <w:szCs w:val="27"/>
          </w:rPr>
          <w:drawing>
            <wp:inline distT="0" distB="0" distL="0" distR="0" wp14:anchorId="49BBADBE" wp14:editId="2F65329F">
              <wp:extent cx="666750" cy="666750"/>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32751A"/>
            <w:sz w:val="27"/>
            <w:szCs w:val="27"/>
          </w:rPr>
          <w:t>CORE BIBLE DISCOVERY</w:t>
        </w:r>
      </w:hyperlink>
    </w:p>
    <w:p w14:paraId="40BE3B1B" w14:textId="77777777" w:rsidR="00052E64" w:rsidRPr="00052E64" w:rsidRDefault="00052E64" w:rsidP="00052E64">
      <w:pPr>
        <w:shd w:val="clear" w:color="auto" w:fill="EFEFEF"/>
        <w:spacing w:before="72" w:after="0" w:line="240" w:lineRule="auto"/>
        <w:ind w:left="168"/>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Kids take their burdens to Jesus and find rest in a green meadow.</w:t>
      </w:r>
    </w:p>
    <w:p w14:paraId="5CEE5000"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Supplies</w:t>
      </w:r>
    </w:p>
    <w:p w14:paraId="3D7FFDFF"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Bible</w:t>
      </w:r>
    </w:p>
    <w:p w14:paraId="723FEBFC"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green sheet or tablecloth (big enough for everyone to sit on)</w:t>
      </w:r>
    </w:p>
    <w:p w14:paraId="194D2646"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river rocks (1 per child)</w:t>
      </w:r>
    </w:p>
    <w:p w14:paraId="3FC20B7E"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permanent markers</w:t>
      </w:r>
    </w:p>
    <w:p w14:paraId="123FC63B"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cross or picture of a cross</w:t>
      </w:r>
    </w:p>
    <w:p w14:paraId="33A476AA"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marshmallows or meringue cookies (at least 1 per child)</w:t>
      </w:r>
    </w:p>
    <w:p w14:paraId="47691832"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cups of water (1 per child)</w:t>
      </w:r>
    </w:p>
    <w:p w14:paraId="25D21819"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basins of water (1 for every 4-5 kids)</w:t>
      </w:r>
    </w:p>
    <w:p w14:paraId="07F33A12" w14:textId="77777777" w:rsidR="00052E64" w:rsidRPr="00052E64" w:rsidRDefault="00052E64" w:rsidP="00052E64">
      <w:pPr>
        <w:numPr>
          <w:ilvl w:val="0"/>
          <w:numId w:val="8"/>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paper towels</w:t>
      </w:r>
    </w:p>
    <w:p w14:paraId="190786DA"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Easy Prep</w:t>
      </w:r>
    </w:p>
    <w:p w14:paraId="50CD2985" w14:textId="77777777" w:rsidR="00052E64" w:rsidRPr="00052E64" w:rsidRDefault="00052E64" w:rsidP="00052E64">
      <w:pPr>
        <w:numPr>
          <w:ilvl w:val="0"/>
          <w:numId w:val="9"/>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 xml:space="preserve">Set a cross near a </w:t>
      </w:r>
      <w:proofErr w:type="gramStart"/>
      <w:r w:rsidRPr="00052E64">
        <w:rPr>
          <w:rFonts w:ascii="Arial" w:eastAsia="Times New Roman" w:hAnsi="Arial" w:cs="Arial"/>
          <w:color w:val="4A4A4A"/>
          <w:sz w:val="20"/>
          <w:szCs w:val="20"/>
        </w:rPr>
        <w:t>wall, or</w:t>
      </w:r>
      <w:proofErr w:type="gramEnd"/>
      <w:r w:rsidRPr="00052E64">
        <w:rPr>
          <w:rFonts w:ascii="Arial" w:eastAsia="Times New Roman" w:hAnsi="Arial" w:cs="Arial"/>
          <w:color w:val="4A4A4A"/>
          <w:sz w:val="20"/>
          <w:szCs w:val="20"/>
        </w:rPr>
        <w:t xml:space="preserve"> hang a cross picture on a wall. Place marshmallows or meringue cookies at the foot of the cross.</w:t>
      </w:r>
    </w:p>
    <w:p w14:paraId="69BEA25D" w14:textId="77777777" w:rsidR="00052E64" w:rsidRPr="00052E64" w:rsidRDefault="00052E64" w:rsidP="00052E64">
      <w:pPr>
        <w:numPr>
          <w:ilvl w:val="0"/>
          <w:numId w:val="9"/>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lastRenderedPageBreak/>
        <w:t>On the opposite side of the room, lay out a green sheet or tablecloth. You may need more than 1, depending on the size of your group.</w:t>
      </w:r>
    </w:p>
    <w:p w14:paraId="5167BBD3" w14:textId="77777777" w:rsidR="00052E64" w:rsidRPr="00052E64" w:rsidRDefault="00052E64" w:rsidP="00052E64">
      <w:pPr>
        <w:numPr>
          <w:ilvl w:val="0"/>
          <w:numId w:val="9"/>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Scatter river rocks all over the green sheet or tablecloth.</w:t>
      </w:r>
    </w:p>
    <w:p w14:paraId="139D7907" w14:textId="5ACD461D"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hyperlink r:id="rId15" w:anchor="music-video" w:history="1">
        <w:r w:rsidRPr="00052E64">
          <w:rPr>
            <w:rFonts w:ascii="Arial" w:eastAsia="Times New Roman" w:hAnsi="Arial" w:cs="Arial"/>
            <w:b/>
            <w:bCs/>
            <w:caps/>
            <w:noProof/>
            <w:color w:val="32751A"/>
            <w:sz w:val="27"/>
            <w:szCs w:val="27"/>
          </w:rPr>
          <w:drawing>
            <wp:inline distT="0" distB="0" distL="0" distR="0" wp14:anchorId="400532C2" wp14:editId="4BDF9112">
              <wp:extent cx="666750" cy="666750"/>
              <wp:effectExtent l="0" t="0" r="0" b="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32751A"/>
            <w:sz w:val="27"/>
            <w:szCs w:val="27"/>
          </w:rPr>
          <w:t>MUSIC VIDEO</w:t>
        </w:r>
      </w:hyperlink>
    </w:p>
    <w:p w14:paraId="1B38C030" w14:textId="77777777" w:rsidR="00052E64" w:rsidRPr="00052E64" w:rsidRDefault="00052E64" w:rsidP="00052E64">
      <w:pPr>
        <w:shd w:val="clear" w:color="auto" w:fill="EFEFEF"/>
        <w:spacing w:before="72" w:after="0" w:line="240" w:lineRule="auto"/>
        <w:ind w:left="168"/>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Kids sing songs of praise to God.</w:t>
      </w:r>
    </w:p>
    <w:p w14:paraId="6B319F37"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Supplies</w:t>
      </w:r>
    </w:p>
    <w:p w14:paraId="69B60082" w14:textId="77777777" w:rsidR="00052E64" w:rsidRPr="00052E64" w:rsidRDefault="00052E64" w:rsidP="00052E64">
      <w:pPr>
        <w:numPr>
          <w:ilvl w:val="0"/>
          <w:numId w:val="10"/>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“Shalom” (watch or download </w:t>
      </w:r>
      <w:hyperlink r:id="rId18" w:tgtFrame="_blank" w:history="1">
        <w:r w:rsidRPr="00052E64">
          <w:rPr>
            <w:rFonts w:ascii="Arial" w:eastAsia="Times New Roman" w:hAnsi="Arial" w:cs="Arial"/>
            <w:color w:val="32751A"/>
            <w:sz w:val="20"/>
            <w:szCs w:val="20"/>
            <w:u w:val="single"/>
          </w:rPr>
          <w:t>here</w:t>
        </w:r>
      </w:hyperlink>
      <w:r w:rsidRPr="00052E64">
        <w:rPr>
          <w:rFonts w:ascii="Arial" w:eastAsia="Times New Roman" w:hAnsi="Arial" w:cs="Arial"/>
          <w:color w:val="4A4A4A"/>
          <w:sz w:val="20"/>
          <w:szCs w:val="20"/>
        </w:rPr>
        <w:t>)</w:t>
      </w:r>
    </w:p>
    <w:p w14:paraId="063E5B10" w14:textId="77777777" w:rsidR="00052E64" w:rsidRPr="00052E64" w:rsidRDefault="00052E64" w:rsidP="00052E64">
      <w:pPr>
        <w:numPr>
          <w:ilvl w:val="0"/>
          <w:numId w:val="10"/>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“God Will Guide Us” (watch or download </w:t>
      </w:r>
      <w:hyperlink r:id="rId19" w:tgtFrame="_blank" w:history="1">
        <w:r w:rsidRPr="00052E64">
          <w:rPr>
            <w:rFonts w:ascii="Arial" w:eastAsia="Times New Roman" w:hAnsi="Arial" w:cs="Arial"/>
            <w:color w:val="32751A"/>
            <w:sz w:val="20"/>
            <w:szCs w:val="20"/>
            <w:u w:val="single"/>
          </w:rPr>
          <w:t>here</w:t>
        </w:r>
      </w:hyperlink>
      <w:r w:rsidRPr="00052E64">
        <w:rPr>
          <w:rFonts w:ascii="Arial" w:eastAsia="Times New Roman" w:hAnsi="Arial" w:cs="Arial"/>
          <w:color w:val="4A4A4A"/>
          <w:sz w:val="20"/>
          <w:szCs w:val="20"/>
        </w:rPr>
        <w:t>)</w:t>
      </w:r>
    </w:p>
    <w:p w14:paraId="21383481" w14:textId="77777777" w:rsidR="00052E64" w:rsidRPr="00052E64" w:rsidRDefault="00052E64" w:rsidP="00052E64">
      <w:pPr>
        <w:numPr>
          <w:ilvl w:val="0"/>
          <w:numId w:val="10"/>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“Never Let Go of Me” (watch or download </w:t>
      </w:r>
      <w:hyperlink r:id="rId20" w:tgtFrame="_blank" w:history="1">
        <w:r w:rsidRPr="00052E64">
          <w:rPr>
            <w:rFonts w:ascii="Arial" w:eastAsia="Times New Roman" w:hAnsi="Arial" w:cs="Arial"/>
            <w:color w:val="32751A"/>
            <w:sz w:val="20"/>
            <w:szCs w:val="20"/>
            <w:u w:val="single"/>
          </w:rPr>
          <w:t>here</w:t>
        </w:r>
      </w:hyperlink>
      <w:r w:rsidRPr="00052E64">
        <w:rPr>
          <w:rFonts w:ascii="Arial" w:eastAsia="Times New Roman" w:hAnsi="Arial" w:cs="Arial"/>
          <w:color w:val="4A4A4A"/>
          <w:sz w:val="20"/>
          <w:szCs w:val="20"/>
        </w:rPr>
        <w:t>)</w:t>
      </w:r>
    </w:p>
    <w:p w14:paraId="0442FB7A" w14:textId="1789ED70"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hyperlink r:id="rId21" w:anchor="life-application-wrap-up" w:history="1">
        <w:r w:rsidRPr="00052E64">
          <w:rPr>
            <w:rFonts w:ascii="Arial" w:eastAsia="Times New Roman" w:hAnsi="Arial" w:cs="Arial"/>
            <w:b/>
            <w:bCs/>
            <w:caps/>
            <w:noProof/>
            <w:color w:val="32751A"/>
            <w:sz w:val="27"/>
            <w:szCs w:val="27"/>
          </w:rPr>
          <w:drawing>
            <wp:inline distT="0" distB="0" distL="0" distR="0" wp14:anchorId="22790310" wp14:editId="7F05AB4F">
              <wp:extent cx="666750" cy="666750"/>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32751A"/>
            <w:sz w:val="27"/>
            <w:szCs w:val="27"/>
          </w:rPr>
          <w:t>LIFE APPLICATION WRAP-UP</w:t>
        </w:r>
      </w:hyperlink>
    </w:p>
    <w:p w14:paraId="18B63D28" w14:textId="77777777" w:rsidR="00052E64" w:rsidRPr="00052E64" w:rsidRDefault="00052E64" w:rsidP="00052E64">
      <w:pPr>
        <w:shd w:val="clear" w:color="auto" w:fill="EFEFEF"/>
        <w:spacing w:before="72" w:after="0" w:line="240" w:lineRule="auto"/>
        <w:ind w:left="168"/>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Kids rest with Jesus.</w:t>
      </w:r>
    </w:p>
    <w:p w14:paraId="2254E619" w14:textId="77777777" w:rsidR="00052E64" w:rsidRPr="00052E64" w:rsidRDefault="00052E64" w:rsidP="00052E64">
      <w:pPr>
        <w:shd w:val="clear" w:color="auto" w:fill="EFEFEF"/>
        <w:spacing w:before="192" w:after="48" w:line="240" w:lineRule="auto"/>
        <w:outlineLvl w:val="3"/>
        <w:rPr>
          <w:rFonts w:ascii="Arial" w:eastAsia="Times New Roman" w:hAnsi="Arial" w:cs="Arial"/>
          <w:b/>
          <w:bCs/>
          <w:color w:val="4A4A4A"/>
          <w:sz w:val="24"/>
          <w:szCs w:val="24"/>
        </w:rPr>
      </w:pPr>
      <w:r w:rsidRPr="00052E64">
        <w:rPr>
          <w:rFonts w:ascii="Arial" w:eastAsia="Times New Roman" w:hAnsi="Arial" w:cs="Arial"/>
          <w:b/>
          <w:bCs/>
          <w:color w:val="4A4A4A"/>
          <w:sz w:val="24"/>
          <w:szCs w:val="24"/>
        </w:rPr>
        <w:t>Supplies</w:t>
      </w:r>
    </w:p>
    <w:p w14:paraId="2E0C1A42" w14:textId="77777777" w:rsidR="00052E64" w:rsidRPr="00052E64" w:rsidRDefault="00052E64" w:rsidP="00052E64">
      <w:pPr>
        <w:numPr>
          <w:ilvl w:val="0"/>
          <w:numId w:val="11"/>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green sheet or tablecloth*</w:t>
      </w:r>
    </w:p>
    <w:p w14:paraId="21583344" w14:textId="77777777" w:rsidR="00052E64" w:rsidRPr="00052E64" w:rsidRDefault="00052E64" w:rsidP="00052E64">
      <w:pPr>
        <w:numPr>
          <w:ilvl w:val="0"/>
          <w:numId w:val="11"/>
        </w:numPr>
        <w:shd w:val="clear" w:color="auto" w:fill="EFEFEF"/>
        <w:spacing w:after="0"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quiet worship music</w:t>
      </w:r>
    </w:p>
    <w:p w14:paraId="4FB370A6" w14:textId="77777777" w:rsidR="00052E64" w:rsidRPr="00052E64" w:rsidRDefault="00052E64" w:rsidP="00052E64">
      <w:pPr>
        <w:numPr>
          <w:ilvl w:val="0"/>
          <w:numId w:val="11"/>
        </w:numPr>
        <w:shd w:val="clear" w:color="auto" w:fill="EFEFEF"/>
        <w:spacing w:line="336" w:lineRule="atLeast"/>
        <w:ind w:left="480"/>
        <w:rPr>
          <w:rFonts w:ascii="Arial" w:eastAsia="Times New Roman" w:hAnsi="Arial" w:cs="Arial"/>
          <w:color w:val="4A4A4A"/>
          <w:sz w:val="20"/>
          <w:szCs w:val="20"/>
        </w:rPr>
      </w:pPr>
      <w:r w:rsidRPr="00052E64">
        <w:rPr>
          <w:rFonts w:ascii="Arial" w:eastAsia="Times New Roman" w:hAnsi="Arial" w:cs="Arial"/>
          <w:color w:val="4A4A4A"/>
          <w:sz w:val="20"/>
          <w:szCs w:val="20"/>
        </w:rPr>
        <w:t>music player</w:t>
      </w:r>
    </w:p>
    <w:p w14:paraId="31F56BF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i/>
          <w:iCs/>
          <w:color w:val="4A4A4A"/>
          <w:sz w:val="21"/>
          <w:szCs w:val="21"/>
        </w:rPr>
        <w:t>*Marked supplies can be reused from Core Bible Discovery</w:t>
      </w:r>
    </w:p>
    <w:p w14:paraId="2F3ADC03" w14:textId="77777777" w:rsidR="00052E64" w:rsidRPr="00052E64" w:rsidRDefault="00052E64" w:rsidP="00052E64">
      <w:pPr>
        <w:shd w:val="clear" w:color="auto" w:fill="EFEFEF"/>
        <w:spacing w:line="336" w:lineRule="atLeast"/>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rPr>
        <w:t>Let's</w:t>
      </w:r>
      <w:proofErr w:type="gramEnd"/>
      <w:r w:rsidRPr="00052E64">
        <w:rPr>
          <w:rFonts w:ascii="Arial" w:eastAsia="Times New Roman" w:hAnsi="Arial" w:cs="Arial"/>
          <w:color w:val="4A4A4A"/>
          <w:sz w:val="21"/>
          <w:szCs w:val="21"/>
        </w:rPr>
        <w:t xml:space="preserve"> keep kids safe! You can help by using supplies as instructed for only ages 3+, purchasing child-safe items, and being aware of allergy concerns.</w:t>
      </w:r>
    </w:p>
    <w:p w14:paraId="0017224E" w14:textId="31EA3729"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r w:rsidRPr="00052E64">
        <w:rPr>
          <w:rFonts w:ascii="Arial" w:eastAsia="Times New Roman" w:hAnsi="Arial" w:cs="Arial"/>
          <w:b/>
          <w:bCs/>
          <w:caps/>
          <w:noProof/>
          <w:color w:val="4A4A4A"/>
          <w:sz w:val="27"/>
          <w:szCs w:val="27"/>
        </w:rPr>
        <w:drawing>
          <wp:inline distT="0" distB="0" distL="0" distR="0" wp14:anchorId="17773456" wp14:editId="2085390C">
            <wp:extent cx="666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roofErr w:type="gramStart"/>
      <w:r w:rsidRPr="00052E64">
        <w:rPr>
          <w:rFonts w:ascii="Arial" w:eastAsia="Times New Roman" w:hAnsi="Arial" w:cs="Arial"/>
          <w:b/>
          <w:bCs/>
          <w:caps/>
          <w:color w:val="4A4A4A"/>
          <w:sz w:val="27"/>
          <w:szCs w:val="27"/>
        </w:rPr>
        <w:t>OPENING</w:t>
      </w:r>
      <w:r w:rsidRPr="00052E64">
        <w:rPr>
          <w:rFonts w:ascii="Arial" w:eastAsia="Times New Roman" w:hAnsi="Arial" w:cs="Arial"/>
          <w:b/>
          <w:bCs/>
          <w:color w:val="4A4A4A"/>
          <w:sz w:val="18"/>
          <w:szCs w:val="18"/>
        </w:rPr>
        <w:t>[</w:t>
      </w:r>
      <w:proofErr w:type="gramEnd"/>
      <w:r w:rsidRPr="00052E64">
        <w:rPr>
          <w:rFonts w:ascii="Arial" w:eastAsia="Times New Roman" w:hAnsi="Arial" w:cs="Arial"/>
          <w:b/>
          <w:bCs/>
          <w:color w:val="4A4A4A"/>
          <w:sz w:val="18"/>
          <w:szCs w:val="18"/>
        </w:rPr>
        <w:t>5 min]</w:t>
      </w:r>
    </w:p>
    <w:p w14:paraId="128BBB31" w14:textId="77777777" w:rsidR="00052E64" w:rsidRPr="00052E64" w:rsidRDefault="00052E64" w:rsidP="00052E64">
      <w:pPr>
        <w:shd w:val="clear" w:color="auto" w:fill="EFEFEF"/>
        <w:spacing w:after="144" w:line="240" w:lineRule="auto"/>
        <w:ind w:left="792"/>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Welcome</w:t>
      </w:r>
    </w:p>
    <w:p w14:paraId="15990AC4"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Supplies</w:t>
      </w:r>
    </w:p>
    <w:p w14:paraId="2B3EB8AC" w14:textId="77777777" w:rsidR="00052E64" w:rsidRPr="00052E64" w:rsidRDefault="00052E64" w:rsidP="00052E64">
      <w:pPr>
        <w:numPr>
          <w:ilvl w:val="0"/>
          <w:numId w:val="1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Bible</w:t>
      </w:r>
    </w:p>
    <w:p w14:paraId="203F5A00" w14:textId="77777777" w:rsidR="00052E64" w:rsidRPr="00052E64" w:rsidRDefault="00052E64" w:rsidP="00052E64">
      <w:pPr>
        <w:numPr>
          <w:ilvl w:val="0"/>
          <w:numId w:val="1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green plastic tablecloth from Week 7</w:t>
      </w:r>
    </w:p>
    <w:p w14:paraId="396C6627" w14:textId="77777777" w:rsidR="00052E64" w:rsidRPr="00052E64" w:rsidRDefault="00052E64" w:rsidP="00052E64">
      <w:pPr>
        <w:numPr>
          <w:ilvl w:val="0"/>
          <w:numId w:val="1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blue cellophane (1 small piece per child)</w:t>
      </w:r>
    </w:p>
    <w:p w14:paraId="0E97A9D5" w14:textId="77777777" w:rsidR="00052E64" w:rsidRPr="00052E64" w:rsidRDefault="00052E64" w:rsidP="00052E64">
      <w:pPr>
        <w:numPr>
          <w:ilvl w:val="0"/>
          <w:numId w:val="1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glue sticks</w:t>
      </w:r>
    </w:p>
    <w:p w14:paraId="6B5B04AD"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Easy Prep</w:t>
      </w:r>
    </w:p>
    <w:p w14:paraId="1DCF58CF" w14:textId="77777777" w:rsidR="00052E64" w:rsidRPr="00052E64" w:rsidRDefault="00052E64" w:rsidP="00052E64">
      <w:pPr>
        <w:numPr>
          <w:ilvl w:val="0"/>
          <w:numId w:val="13"/>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Ensure that the green plastic tablecloth is still hanging on the wall.</w:t>
      </w:r>
    </w:p>
    <w:p w14:paraId="368ECFB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lastRenderedPageBreak/>
        <w:t>Welcome</w:t>
      </w:r>
    </w:p>
    <w:p w14:paraId="1FC2B8FB" w14:textId="77777777" w:rsidR="00052E64" w:rsidRPr="00052E64" w:rsidRDefault="00052E64" w:rsidP="00052E6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Thank kids for coming.</w:t>
      </w:r>
    </w:p>
    <w:p w14:paraId="0C3F3C72" w14:textId="77777777" w:rsidR="00052E64" w:rsidRPr="00052E64" w:rsidRDefault="00052E64" w:rsidP="00052E6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Make announcements.</w:t>
      </w:r>
    </w:p>
    <w:p w14:paraId="70FE8AEC" w14:textId="77777777" w:rsidR="00052E64" w:rsidRPr="00052E64" w:rsidRDefault="00052E64" w:rsidP="00052E6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Introduce new kids.</w:t>
      </w:r>
    </w:p>
    <w:p w14:paraId="702471B3" w14:textId="77777777" w:rsidR="00052E64" w:rsidRPr="00052E64" w:rsidRDefault="00052E64" w:rsidP="00052E6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Collect the offering.</w:t>
      </w:r>
    </w:p>
    <w:p w14:paraId="412AC48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20C17908"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Introduce the Lesson</w:t>
      </w:r>
    </w:p>
    <w:p w14:paraId="394CFE86"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proofErr w:type="gramStart"/>
      <w:r w:rsidRPr="00052E64">
        <w:rPr>
          <w:rFonts w:ascii="Arial" w:eastAsia="Times New Roman" w:hAnsi="Arial" w:cs="Arial"/>
          <w:b/>
          <w:bCs/>
          <w:color w:val="4A4A4A"/>
          <w:sz w:val="21"/>
          <w:szCs w:val="21"/>
        </w:rPr>
        <w:t>We’re</w:t>
      </w:r>
      <w:proofErr w:type="gramEnd"/>
      <w:r w:rsidRPr="00052E64">
        <w:rPr>
          <w:rFonts w:ascii="Arial" w:eastAsia="Times New Roman" w:hAnsi="Arial" w:cs="Arial"/>
          <w:b/>
          <w:bCs/>
          <w:color w:val="4A4A4A"/>
          <w:sz w:val="21"/>
          <w:szCs w:val="21"/>
        </w:rPr>
        <w:t xml:space="preserve"> learning a chapter of the Bible called Psalm 23. Psalm 23 is the most-often quoted psalm! It talks about how God helps us find rest in green meadows and by peaceful streams.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add a peaceful stream to our meadow.</w:t>
      </w:r>
    </w:p>
    <w:p w14:paraId="59CD339E" w14:textId="77777777" w:rsidR="00052E64" w:rsidRPr="00052E64" w:rsidRDefault="00052E64" w:rsidP="00052E64">
      <w:pPr>
        <w:numPr>
          <w:ilvl w:val="0"/>
          <w:numId w:val="15"/>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Have kids glue their blue cellophane pieces next to one another’s in a winding row to make a stream on the green tablecloth.</w:t>
      </w:r>
    </w:p>
    <w:p w14:paraId="3042258B" w14:textId="77777777" w:rsidR="00052E64" w:rsidRPr="00052E64" w:rsidRDefault="00052E64" w:rsidP="00052E64">
      <w:pPr>
        <w:numPr>
          <w:ilvl w:val="0"/>
          <w:numId w:val="15"/>
        </w:numPr>
        <w:shd w:val="clear" w:color="auto" w:fill="EFEFEF"/>
        <w:spacing w:after="48" w:line="336" w:lineRule="atLeast"/>
        <w:ind w:left="1032"/>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rPr>
        <w:t>You’ll</w:t>
      </w:r>
      <w:proofErr w:type="gramEnd"/>
      <w:r w:rsidRPr="00052E64">
        <w:rPr>
          <w:rFonts w:ascii="Arial" w:eastAsia="Times New Roman" w:hAnsi="Arial" w:cs="Arial"/>
          <w:color w:val="4A4A4A"/>
          <w:sz w:val="21"/>
          <w:szCs w:val="21"/>
        </w:rPr>
        <w:t xml:space="preserve"> continue to add to the field for a few weeks, so leave it hanging.</w:t>
      </w:r>
    </w:p>
    <w:p w14:paraId="74A7039C"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464267C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Share</w:t>
      </w:r>
    </w:p>
    <w:p w14:paraId="7C9399D9" w14:textId="77777777" w:rsidR="00052E64" w:rsidRPr="00052E64" w:rsidRDefault="00052E64" w:rsidP="00052E64">
      <w:pPr>
        <w:numPr>
          <w:ilvl w:val="0"/>
          <w:numId w:val="16"/>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Tell kids </w:t>
      </w:r>
      <w:r w:rsidRPr="00052E64">
        <w:rPr>
          <w:rFonts w:ascii="Arial" w:eastAsia="Times New Roman" w:hAnsi="Arial" w:cs="Arial"/>
          <w:i/>
          <w:iCs/>
          <w:color w:val="4A4A4A"/>
          <w:sz w:val="21"/>
          <w:szCs w:val="21"/>
        </w:rPr>
        <w:t>your </w:t>
      </w:r>
      <w:r w:rsidRPr="00052E64">
        <w:rPr>
          <w:rFonts w:ascii="Arial" w:eastAsia="Times New Roman" w:hAnsi="Arial" w:cs="Arial"/>
          <w:color w:val="4A4A4A"/>
          <w:sz w:val="21"/>
          <w:szCs w:val="21"/>
        </w:rPr>
        <w:t>bedtime routine and how it helps you wind down.</w:t>
      </w:r>
    </w:p>
    <w:p w14:paraId="45821D42" w14:textId="77777777" w:rsidR="00052E64" w:rsidRPr="00052E64" w:rsidRDefault="00052E64" w:rsidP="00052E64">
      <w:pPr>
        <w:numPr>
          <w:ilvl w:val="0"/>
          <w:numId w:val="16"/>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Have kids form pairs. Ask kids to share </w:t>
      </w:r>
      <w:r w:rsidRPr="00052E64">
        <w:rPr>
          <w:rFonts w:ascii="Arial" w:eastAsia="Times New Roman" w:hAnsi="Arial" w:cs="Arial"/>
          <w:i/>
          <w:iCs/>
          <w:color w:val="4A4A4A"/>
          <w:sz w:val="21"/>
          <w:szCs w:val="21"/>
        </w:rPr>
        <w:t>their </w:t>
      </w:r>
      <w:r w:rsidRPr="00052E64">
        <w:rPr>
          <w:rFonts w:ascii="Arial" w:eastAsia="Times New Roman" w:hAnsi="Arial" w:cs="Arial"/>
          <w:color w:val="4A4A4A"/>
          <w:sz w:val="21"/>
          <w:szCs w:val="21"/>
        </w:rPr>
        <w:t>bedtime routines.</w:t>
      </w:r>
    </w:p>
    <w:p w14:paraId="2BA93788" w14:textId="77777777" w:rsidR="00052E64" w:rsidRPr="00052E64" w:rsidRDefault="00052E64" w:rsidP="00052E64">
      <w:pPr>
        <w:numPr>
          <w:ilvl w:val="0"/>
          <w:numId w:val="16"/>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After partners have shared, ask two or three kids to share with the whole group.</w:t>
      </w:r>
    </w:p>
    <w:p w14:paraId="15C42BFC"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21D8124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Summarize</w:t>
      </w:r>
    </w:p>
    <w:p w14:paraId="7941FC5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Open a Bible to Psalm 23 and say: </w:t>
      </w:r>
      <w:proofErr w:type="gramStart"/>
      <w:r w:rsidRPr="00052E64">
        <w:rPr>
          <w:rFonts w:ascii="Arial" w:eastAsia="Times New Roman" w:hAnsi="Arial" w:cs="Arial"/>
          <w:b/>
          <w:bCs/>
          <w:color w:val="4A4A4A"/>
          <w:sz w:val="21"/>
          <w:szCs w:val="21"/>
        </w:rPr>
        <w:t>It’s</w:t>
      </w:r>
      <w:proofErr w:type="gramEnd"/>
      <w:r w:rsidRPr="00052E64">
        <w:rPr>
          <w:rFonts w:ascii="Arial" w:eastAsia="Times New Roman" w:hAnsi="Arial" w:cs="Arial"/>
          <w:b/>
          <w:bCs/>
          <w:color w:val="4A4A4A"/>
          <w:sz w:val="21"/>
          <w:szCs w:val="21"/>
        </w:rPr>
        <w:t xml:space="preserve"> nice to have things that help us relax before bed. The Bible says God helps us find rest from our heavy burdens—all the stress and worries we carry! The Bible is </w:t>
      </w:r>
      <w:proofErr w:type="gramStart"/>
      <w:r w:rsidRPr="00052E64">
        <w:rPr>
          <w:rFonts w:ascii="Arial" w:eastAsia="Times New Roman" w:hAnsi="Arial" w:cs="Arial"/>
          <w:b/>
          <w:bCs/>
          <w:color w:val="4A4A4A"/>
          <w:sz w:val="21"/>
          <w:szCs w:val="21"/>
        </w:rPr>
        <w:t>one way</w:t>
      </w:r>
      <w:proofErr w:type="gramEnd"/>
      <w:r w:rsidRPr="00052E64">
        <w:rPr>
          <w:rFonts w:ascii="Arial" w:eastAsia="Times New Roman" w:hAnsi="Arial" w:cs="Arial"/>
          <w:b/>
          <w:bCs/>
          <w:color w:val="4A4A4A"/>
          <w:sz w:val="21"/>
          <w:szCs w:val="21"/>
        </w:rPr>
        <w:t xml:space="preserve"> God helps us find peace and rest, so let’s dig in to see how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xml:space="preserve"> today! First,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talk with God.</w:t>
      </w:r>
    </w:p>
    <w:p w14:paraId="7379970C" w14:textId="77777777" w:rsidR="00052E64" w:rsidRPr="00052E64" w:rsidRDefault="00052E64" w:rsidP="00052E64">
      <w:pPr>
        <w:shd w:val="clear" w:color="auto" w:fill="EFEFEF"/>
        <w:spacing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Pray, thanking God for giving us rest.</w:t>
      </w:r>
    </w:p>
    <w:p w14:paraId="1AA4AFA8" w14:textId="26F81919"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r w:rsidRPr="00052E64">
        <w:rPr>
          <w:rFonts w:ascii="Arial" w:eastAsia="Times New Roman" w:hAnsi="Arial" w:cs="Arial"/>
          <w:b/>
          <w:bCs/>
          <w:caps/>
          <w:noProof/>
          <w:color w:val="4A4A4A"/>
          <w:sz w:val="27"/>
          <w:szCs w:val="27"/>
        </w:rPr>
        <w:drawing>
          <wp:inline distT="0" distB="0" distL="0" distR="0" wp14:anchorId="531F9192" wp14:editId="693B6755">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4A4A4A"/>
          <w:sz w:val="27"/>
          <w:szCs w:val="27"/>
        </w:rPr>
        <w:t xml:space="preserve">TALK-ABOUT </w:t>
      </w:r>
      <w:proofErr w:type="gramStart"/>
      <w:r w:rsidRPr="00052E64">
        <w:rPr>
          <w:rFonts w:ascii="Arial" w:eastAsia="Times New Roman" w:hAnsi="Arial" w:cs="Arial"/>
          <w:b/>
          <w:bCs/>
          <w:caps/>
          <w:color w:val="4A4A4A"/>
          <w:sz w:val="27"/>
          <w:szCs w:val="27"/>
        </w:rPr>
        <w:t>VIDEO</w:t>
      </w:r>
      <w:r w:rsidRPr="00052E64">
        <w:rPr>
          <w:rFonts w:ascii="Arial" w:eastAsia="Times New Roman" w:hAnsi="Arial" w:cs="Arial"/>
          <w:b/>
          <w:bCs/>
          <w:color w:val="4A4A4A"/>
          <w:sz w:val="18"/>
          <w:szCs w:val="18"/>
        </w:rPr>
        <w:t>[</w:t>
      </w:r>
      <w:proofErr w:type="gramEnd"/>
      <w:r w:rsidRPr="00052E64">
        <w:rPr>
          <w:rFonts w:ascii="Arial" w:eastAsia="Times New Roman" w:hAnsi="Arial" w:cs="Arial"/>
          <w:b/>
          <w:bCs/>
          <w:color w:val="4A4A4A"/>
          <w:sz w:val="18"/>
          <w:szCs w:val="18"/>
        </w:rPr>
        <w:t>10 min]</w:t>
      </w:r>
    </w:p>
    <w:p w14:paraId="3AF38318" w14:textId="77777777" w:rsidR="00052E64" w:rsidRPr="00052E64" w:rsidRDefault="00052E64" w:rsidP="00052E64">
      <w:pPr>
        <w:shd w:val="clear" w:color="auto" w:fill="EFEFEF"/>
        <w:spacing w:after="144" w:line="240" w:lineRule="auto"/>
        <w:ind w:left="792"/>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ZZZ...</w:t>
      </w:r>
    </w:p>
    <w:p w14:paraId="2AF8F900"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Supplies</w:t>
      </w:r>
    </w:p>
    <w:p w14:paraId="2C754134" w14:textId="77777777" w:rsidR="00052E64" w:rsidRPr="00052E64" w:rsidRDefault="00052E64" w:rsidP="00052E64">
      <w:pPr>
        <w:numPr>
          <w:ilvl w:val="0"/>
          <w:numId w:val="17"/>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"ZZZ..." teaching video (watch or download </w:t>
      </w:r>
      <w:hyperlink r:id="rId24"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2953375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u w:val="single"/>
        </w:rPr>
        <w:t>Tip:</w:t>
      </w:r>
    </w:p>
    <w:p w14:paraId="787DE694" w14:textId="77777777" w:rsidR="00052E64" w:rsidRPr="00052E64" w:rsidRDefault="00052E64" w:rsidP="00052E64">
      <w:pPr>
        <w:numPr>
          <w:ilvl w:val="0"/>
          <w:numId w:val="18"/>
        </w:numPr>
        <w:shd w:val="clear" w:color="auto" w:fill="EFEFEF"/>
        <w:spacing w:after="48" w:line="336" w:lineRule="atLeast"/>
        <w:ind w:left="1032"/>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rPr>
        <w:t>Don’t</w:t>
      </w:r>
      <w:proofErr w:type="gramEnd"/>
      <w:r w:rsidRPr="00052E64">
        <w:rPr>
          <w:rFonts w:ascii="Arial" w:eastAsia="Times New Roman" w:hAnsi="Arial" w:cs="Arial"/>
          <w:color w:val="4A4A4A"/>
          <w:sz w:val="21"/>
          <w:szCs w:val="21"/>
        </w:rPr>
        <w:t xml:space="preserve"> have internet in your classroom? </w:t>
      </w:r>
      <w:proofErr w:type="gramStart"/>
      <w:r w:rsidRPr="00052E64">
        <w:rPr>
          <w:rFonts w:ascii="Arial" w:eastAsia="Times New Roman" w:hAnsi="Arial" w:cs="Arial"/>
          <w:color w:val="4A4A4A"/>
          <w:sz w:val="21"/>
          <w:szCs w:val="21"/>
        </w:rPr>
        <w:t>That’s</w:t>
      </w:r>
      <w:proofErr w:type="gramEnd"/>
      <w:r w:rsidRPr="00052E64">
        <w:rPr>
          <w:rFonts w:ascii="Arial" w:eastAsia="Times New Roman" w:hAnsi="Arial" w:cs="Arial"/>
          <w:color w:val="4A4A4A"/>
          <w:sz w:val="21"/>
          <w:szCs w:val="21"/>
        </w:rPr>
        <w:t xml:space="preserve"> okay! You can download the videos before class using the “download” button at the link provided, or just purchase this quarter’s DVD </w:t>
      </w:r>
      <w:hyperlink r:id="rId25"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1103B8E6"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lastRenderedPageBreak/>
        <w:t> </w:t>
      </w:r>
    </w:p>
    <w:p w14:paraId="56D9103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Discuss and Watch “ZZZ…”</w:t>
      </w:r>
    </w:p>
    <w:p w14:paraId="605004D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He brings us to quiet waters and green meadows when we need a break. We all need times to play and work—and times to rest. But how much do </w:t>
      </w:r>
      <w:r w:rsidRPr="00052E64">
        <w:rPr>
          <w:rFonts w:ascii="Arial" w:eastAsia="Times New Roman" w:hAnsi="Arial" w:cs="Arial"/>
          <w:b/>
          <w:bCs/>
          <w:i/>
          <w:iCs/>
          <w:color w:val="4A4A4A"/>
          <w:sz w:val="21"/>
          <w:szCs w:val="21"/>
        </w:rPr>
        <w:t>you </w:t>
      </w:r>
      <w:r w:rsidRPr="00052E64">
        <w:rPr>
          <w:rFonts w:ascii="Arial" w:eastAsia="Times New Roman" w:hAnsi="Arial" w:cs="Arial"/>
          <w:b/>
          <w:bCs/>
          <w:color w:val="4A4A4A"/>
          <w:sz w:val="21"/>
          <w:szCs w:val="21"/>
        </w:rPr>
        <w:t xml:space="preserve">know about sleepy animals?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test your knowledge. Shout out the answers when you think you know them!</w:t>
      </w:r>
    </w:p>
    <w:p w14:paraId="78D5A2E9"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Watch “ZZZ...”</w:t>
      </w:r>
    </w:p>
    <w:p w14:paraId="36D7AE7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Ask: </w:t>
      </w:r>
      <w:r w:rsidRPr="00052E64">
        <w:rPr>
          <w:rFonts w:ascii="Arial" w:eastAsia="Times New Roman" w:hAnsi="Arial" w:cs="Arial"/>
          <w:b/>
          <w:bCs/>
          <w:color w:val="4A4A4A"/>
          <w:sz w:val="21"/>
          <w:szCs w:val="21"/>
        </w:rPr>
        <w:t xml:space="preserve">• Which animals </w:t>
      </w:r>
      <w:proofErr w:type="gramStart"/>
      <w:r w:rsidRPr="00052E64">
        <w:rPr>
          <w:rFonts w:ascii="Arial" w:eastAsia="Times New Roman" w:hAnsi="Arial" w:cs="Arial"/>
          <w:b/>
          <w:bCs/>
          <w:color w:val="4A4A4A"/>
          <w:sz w:val="21"/>
          <w:szCs w:val="21"/>
        </w:rPr>
        <w:t>were</w:t>
      </w:r>
      <w:proofErr w:type="gramEnd"/>
      <w:r w:rsidRPr="00052E64">
        <w:rPr>
          <w:rFonts w:ascii="Arial" w:eastAsia="Times New Roman" w:hAnsi="Arial" w:cs="Arial"/>
          <w:b/>
          <w:bCs/>
          <w:color w:val="4A4A4A"/>
          <w:sz w:val="21"/>
          <w:szCs w:val="21"/>
        </w:rPr>
        <w:t xml:space="preserve"> you surprised to see on the list?</w:t>
      </w:r>
    </w:p>
    <w:p w14:paraId="0B4C112D"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xml:space="preserve">            • Which animals did you expect to see but </w:t>
      </w:r>
      <w:proofErr w:type="gramStart"/>
      <w:r w:rsidRPr="00052E64">
        <w:rPr>
          <w:rFonts w:ascii="Arial" w:eastAsia="Times New Roman" w:hAnsi="Arial" w:cs="Arial"/>
          <w:b/>
          <w:bCs/>
          <w:color w:val="4A4A4A"/>
          <w:sz w:val="21"/>
          <w:szCs w:val="21"/>
        </w:rPr>
        <w:t>didn’t</w:t>
      </w:r>
      <w:proofErr w:type="gramEnd"/>
      <w:r w:rsidRPr="00052E64">
        <w:rPr>
          <w:rFonts w:ascii="Arial" w:eastAsia="Times New Roman" w:hAnsi="Arial" w:cs="Arial"/>
          <w:b/>
          <w:bCs/>
          <w:color w:val="4A4A4A"/>
          <w:sz w:val="21"/>
          <w:szCs w:val="21"/>
        </w:rPr>
        <w:t>?</w:t>
      </w:r>
    </w:p>
    <w:p w14:paraId="003BA2F3"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 If you could, would you want to sleep as much as a koala? Why or why not?</w:t>
      </w:r>
    </w:p>
    <w:p w14:paraId="0AE6EF3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 Why do you think some animals need so much sleep?</w:t>
      </w:r>
    </w:p>
    <w:p w14:paraId="5873C787" w14:textId="77777777" w:rsidR="00052E64" w:rsidRPr="00052E64" w:rsidRDefault="00052E64" w:rsidP="00052E64">
      <w:pPr>
        <w:shd w:val="clear" w:color="auto" w:fill="EFEFEF"/>
        <w:spacing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r w:rsidRPr="00052E64">
        <w:rPr>
          <w:rFonts w:ascii="Arial" w:eastAsia="Times New Roman" w:hAnsi="Arial" w:cs="Arial"/>
          <w:b/>
          <w:bCs/>
          <w:color w:val="4A4A4A"/>
          <w:sz w:val="21"/>
          <w:szCs w:val="21"/>
        </w:rPr>
        <w:t xml:space="preserve">We </w:t>
      </w:r>
      <w:proofErr w:type="gramStart"/>
      <w:r w:rsidRPr="00052E64">
        <w:rPr>
          <w:rFonts w:ascii="Arial" w:eastAsia="Times New Roman" w:hAnsi="Arial" w:cs="Arial"/>
          <w:b/>
          <w:bCs/>
          <w:color w:val="4A4A4A"/>
          <w:sz w:val="21"/>
          <w:szCs w:val="21"/>
        </w:rPr>
        <w:t>don’t</w:t>
      </w:r>
      <w:proofErr w:type="gramEnd"/>
      <w:r w:rsidRPr="00052E64">
        <w:rPr>
          <w:rFonts w:ascii="Arial" w:eastAsia="Times New Roman" w:hAnsi="Arial" w:cs="Arial"/>
          <w:b/>
          <w:bCs/>
          <w:color w:val="4A4A4A"/>
          <w:sz w:val="21"/>
          <w:szCs w:val="21"/>
        </w:rPr>
        <w:t xml:space="preserve"> need as much rest as a koala or a python…but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when we need it.</w:t>
      </w:r>
    </w:p>
    <w:p w14:paraId="6CBA773F" w14:textId="2468B152"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r w:rsidRPr="00052E64">
        <w:rPr>
          <w:rFonts w:ascii="Arial" w:eastAsia="Times New Roman" w:hAnsi="Arial" w:cs="Arial"/>
          <w:b/>
          <w:bCs/>
          <w:caps/>
          <w:noProof/>
          <w:color w:val="4A4A4A"/>
          <w:sz w:val="27"/>
          <w:szCs w:val="27"/>
        </w:rPr>
        <w:drawing>
          <wp:inline distT="0" distB="0" distL="0" distR="0" wp14:anchorId="7D206F11" wp14:editId="0A6D7686">
            <wp:extent cx="666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4A4A4A"/>
          <w:sz w:val="27"/>
          <w:szCs w:val="27"/>
        </w:rPr>
        <w:t xml:space="preserve">CORE BIBLE </w:t>
      </w:r>
      <w:proofErr w:type="gramStart"/>
      <w:r w:rsidRPr="00052E64">
        <w:rPr>
          <w:rFonts w:ascii="Arial" w:eastAsia="Times New Roman" w:hAnsi="Arial" w:cs="Arial"/>
          <w:b/>
          <w:bCs/>
          <w:caps/>
          <w:color w:val="4A4A4A"/>
          <w:sz w:val="27"/>
          <w:szCs w:val="27"/>
        </w:rPr>
        <w:t>DISCOVERY</w:t>
      </w:r>
      <w:r w:rsidRPr="00052E64">
        <w:rPr>
          <w:rFonts w:ascii="Arial" w:eastAsia="Times New Roman" w:hAnsi="Arial" w:cs="Arial"/>
          <w:b/>
          <w:bCs/>
          <w:color w:val="4A4A4A"/>
          <w:sz w:val="18"/>
          <w:szCs w:val="18"/>
        </w:rPr>
        <w:t>[</w:t>
      </w:r>
      <w:proofErr w:type="gramEnd"/>
      <w:r w:rsidRPr="00052E64">
        <w:rPr>
          <w:rFonts w:ascii="Arial" w:eastAsia="Times New Roman" w:hAnsi="Arial" w:cs="Arial"/>
          <w:b/>
          <w:bCs/>
          <w:color w:val="4A4A4A"/>
          <w:sz w:val="18"/>
          <w:szCs w:val="18"/>
        </w:rPr>
        <w:t>20 min]</w:t>
      </w:r>
    </w:p>
    <w:p w14:paraId="487DAE69" w14:textId="77777777" w:rsidR="00052E64" w:rsidRPr="00052E64" w:rsidRDefault="00052E64" w:rsidP="00052E64">
      <w:pPr>
        <w:shd w:val="clear" w:color="auto" w:fill="EFEFEF"/>
        <w:spacing w:after="144" w:line="240" w:lineRule="auto"/>
        <w:ind w:left="792"/>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Psalm 23: Green Meadows (Psalm 23:2-3; Matthew 11:28-30)</w:t>
      </w:r>
    </w:p>
    <w:p w14:paraId="1898DC2C"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Supplies</w:t>
      </w:r>
    </w:p>
    <w:p w14:paraId="3B433849"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Bible</w:t>
      </w:r>
    </w:p>
    <w:p w14:paraId="1CD31A1E"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green sheet or tablecloth (big enough for everyone to sit on)</w:t>
      </w:r>
    </w:p>
    <w:p w14:paraId="699DC351"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river rocks (1 per child)</w:t>
      </w:r>
    </w:p>
    <w:p w14:paraId="645AF322"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permanent markers</w:t>
      </w:r>
    </w:p>
    <w:p w14:paraId="102E5119"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cross or picture of a cross</w:t>
      </w:r>
    </w:p>
    <w:p w14:paraId="5BE9D537"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marshmallows or meringue cookies (at least 1 per child)</w:t>
      </w:r>
    </w:p>
    <w:p w14:paraId="34A59478"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cups of water (1 per child)</w:t>
      </w:r>
    </w:p>
    <w:p w14:paraId="4F3D923D"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basins of water (1 for every 4-5 kids)</w:t>
      </w:r>
    </w:p>
    <w:p w14:paraId="0820156A" w14:textId="77777777" w:rsidR="00052E64" w:rsidRPr="00052E64" w:rsidRDefault="00052E64" w:rsidP="00052E6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paper towels</w:t>
      </w:r>
    </w:p>
    <w:p w14:paraId="51E24286"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Easy Prep</w:t>
      </w:r>
    </w:p>
    <w:p w14:paraId="701EDF4D" w14:textId="77777777" w:rsidR="00052E64" w:rsidRPr="00052E64" w:rsidRDefault="00052E64" w:rsidP="00052E64">
      <w:pPr>
        <w:numPr>
          <w:ilvl w:val="0"/>
          <w:numId w:val="20"/>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 xml:space="preserve">Set a cross near a </w:t>
      </w:r>
      <w:proofErr w:type="gramStart"/>
      <w:r w:rsidRPr="00052E64">
        <w:rPr>
          <w:rFonts w:ascii="Arial" w:eastAsia="Times New Roman" w:hAnsi="Arial" w:cs="Arial"/>
          <w:color w:val="4A4A4A"/>
          <w:sz w:val="21"/>
          <w:szCs w:val="21"/>
        </w:rPr>
        <w:t>wall, or</w:t>
      </w:r>
      <w:proofErr w:type="gramEnd"/>
      <w:r w:rsidRPr="00052E64">
        <w:rPr>
          <w:rFonts w:ascii="Arial" w:eastAsia="Times New Roman" w:hAnsi="Arial" w:cs="Arial"/>
          <w:color w:val="4A4A4A"/>
          <w:sz w:val="21"/>
          <w:szCs w:val="21"/>
        </w:rPr>
        <w:t xml:space="preserve"> hang a cross picture on a wall. Place marshmallows or meringue cookies at the foot of the cross.</w:t>
      </w:r>
    </w:p>
    <w:p w14:paraId="6B6977E5" w14:textId="77777777" w:rsidR="00052E64" w:rsidRPr="00052E64" w:rsidRDefault="00052E64" w:rsidP="00052E64">
      <w:pPr>
        <w:numPr>
          <w:ilvl w:val="0"/>
          <w:numId w:val="20"/>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On the opposite side of the room, lay out a green sheet or tablecloth. You may need more than 1, depending on the size of your group.</w:t>
      </w:r>
    </w:p>
    <w:p w14:paraId="48296DD3" w14:textId="77777777" w:rsidR="00052E64" w:rsidRPr="00052E64" w:rsidRDefault="00052E64" w:rsidP="00052E64">
      <w:pPr>
        <w:numPr>
          <w:ilvl w:val="0"/>
          <w:numId w:val="20"/>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Scatter river rocks all over the green sheet or tablecloth.</w:t>
      </w:r>
    </w:p>
    <w:p w14:paraId="78670533"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u w:val="single"/>
        </w:rPr>
        <w:t>Tip</w:t>
      </w:r>
    </w:p>
    <w:p w14:paraId="233F75A8" w14:textId="77777777" w:rsidR="00052E64" w:rsidRPr="00052E64" w:rsidRDefault="00052E64" w:rsidP="00052E64">
      <w:pPr>
        <w:numPr>
          <w:ilvl w:val="0"/>
          <w:numId w:val="21"/>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lastRenderedPageBreak/>
        <w:t>This Core Bible Discovery time has less material in it than usual. This is intentional so you can maintain a more relaxed pace that helps you and the kids feel rested rather than rushed. Take your time!</w:t>
      </w:r>
    </w:p>
    <w:p w14:paraId="549178E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6BD7618C"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Visit a Rocky Meadow</w:t>
      </w:r>
    </w:p>
    <w:p w14:paraId="40C623D5"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Stand with kids in an open area of the room.</w:t>
      </w:r>
    </w:p>
    <w:p w14:paraId="0C59727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proofErr w:type="gramStart"/>
      <w:r w:rsidRPr="00052E64">
        <w:rPr>
          <w:rFonts w:ascii="Arial" w:eastAsia="Times New Roman" w:hAnsi="Arial" w:cs="Arial"/>
          <w:b/>
          <w:bCs/>
          <w:color w:val="4A4A4A"/>
          <w:sz w:val="21"/>
          <w:szCs w:val="21"/>
        </w:rPr>
        <w:t>We’re</w:t>
      </w:r>
      <w:proofErr w:type="gramEnd"/>
      <w:r w:rsidRPr="00052E64">
        <w:rPr>
          <w:rFonts w:ascii="Arial" w:eastAsia="Times New Roman" w:hAnsi="Arial" w:cs="Arial"/>
          <w:b/>
          <w:bCs/>
          <w:color w:val="4A4A4A"/>
          <w:sz w:val="21"/>
          <w:szCs w:val="21"/>
        </w:rPr>
        <w:t xml:space="preserve"> learning Psalm 23, which is all about how God is our shepherd. Today’s verses show how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w:t>
      </w:r>
    </w:p>
    <w:p w14:paraId="5E8992D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Read Psalm 23:2-3.</w:t>
      </w:r>
    </w:p>
    <w:p w14:paraId="5ED2A70E"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check out our green meadow!</w:t>
      </w:r>
    </w:p>
    <w:p w14:paraId="525FAE55"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Lead kids to the green sheet, then say: </w:t>
      </w:r>
      <w:r w:rsidRPr="00052E64">
        <w:rPr>
          <w:rFonts w:ascii="Arial" w:eastAsia="Times New Roman" w:hAnsi="Arial" w:cs="Arial"/>
          <w:b/>
          <w:bCs/>
          <w:color w:val="4A4A4A"/>
          <w:sz w:val="21"/>
          <w:szCs w:val="21"/>
        </w:rPr>
        <w:t xml:space="preserve">Oh no! This meadow is all rocky.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see what Jesus said to do with heavy burdens like these rocks.</w:t>
      </w:r>
    </w:p>
    <w:p w14:paraId="3BAFE273"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Read Matthew 11:28-30.</w:t>
      </w:r>
    </w:p>
    <w:p w14:paraId="658F1B0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We can take our burdens to him and exchange them for things God has for us that are light and easy to carry. Jesus talked about taking up his yoke; a </w:t>
      </w:r>
      <w:r w:rsidRPr="00052E64">
        <w:rPr>
          <w:rFonts w:ascii="Arial" w:eastAsia="Times New Roman" w:hAnsi="Arial" w:cs="Arial"/>
          <w:b/>
          <w:bCs/>
          <w:i/>
          <w:iCs/>
          <w:color w:val="4A4A4A"/>
          <w:sz w:val="21"/>
          <w:szCs w:val="21"/>
        </w:rPr>
        <w:t>yoke</w:t>
      </w:r>
      <w:r w:rsidRPr="00052E64">
        <w:rPr>
          <w:rFonts w:ascii="Arial" w:eastAsia="Times New Roman" w:hAnsi="Arial" w:cs="Arial"/>
          <w:b/>
          <w:bCs/>
          <w:color w:val="4A4A4A"/>
          <w:sz w:val="21"/>
          <w:szCs w:val="21"/>
        </w:rPr>
        <w:t xml:space="preserve"> is something that’s </w:t>
      </w:r>
      <w:proofErr w:type="gramStart"/>
      <w:r w:rsidRPr="00052E64">
        <w:rPr>
          <w:rFonts w:ascii="Arial" w:eastAsia="Times New Roman" w:hAnsi="Arial" w:cs="Arial"/>
          <w:b/>
          <w:bCs/>
          <w:color w:val="4A4A4A"/>
          <w:sz w:val="21"/>
          <w:szCs w:val="21"/>
        </w:rPr>
        <w:t>put on</w:t>
      </w:r>
      <w:proofErr w:type="gramEnd"/>
      <w:r w:rsidRPr="00052E64">
        <w:rPr>
          <w:rFonts w:ascii="Arial" w:eastAsia="Times New Roman" w:hAnsi="Arial" w:cs="Arial"/>
          <w:b/>
          <w:bCs/>
          <w:color w:val="4A4A4A"/>
          <w:sz w:val="21"/>
          <w:szCs w:val="21"/>
        </w:rPr>
        <w:t xml:space="preserve"> animals to help them pull heavy loads. But Jesus invites us to trade our heavy yokes for his light one.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do that now.</w:t>
      </w:r>
    </w:p>
    <w:p w14:paraId="3E0C15A3"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xml:space="preserve">            Have each child pick up a river rock. Distribute permanent markers, and have kids write on the rocks burdens </w:t>
      </w:r>
      <w:proofErr w:type="gramStart"/>
      <w:r w:rsidRPr="00052E64">
        <w:rPr>
          <w:rFonts w:ascii="Arial" w:eastAsia="Times New Roman" w:hAnsi="Arial" w:cs="Arial"/>
          <w:color w:val="4A4A4A"/>
          <w:sz w:val="21"/>
          <w:szCs w:val="21"/>
        </w:rPr>
        <w:t>they’re</w:t>
      </w:r>
      <w:proofErr w:type="gramEnd"/>
      <w:r w:rsidRPr="00052E64">
        <w:rPr>
          <w:rFonts w:ascii="Arial" w:eastAsia="Times New Roman" w:hAnsi="Arial" w:cs="Arial"/>
          <w:color w:val="4A4A4A"/>
          <w:sz w:val="21"/>
          <w:szCs w:val="21"/>
        </w:rPr>
        <w:t xml:space="preserve"> carrying. You may need to give examples, such as struggling in school, losing a friend, or parents who are fighting. You and older kids can help younger kids write their struggles.</w:t>
      </w:r>
    </w:p>
    <w:p w14:paraId="70A6D5FE"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When kids have finished writing their burdens, they can take the rocks to the cross and exchange them for a light and fluffy treat. Have kids take their treats to the green meadow and sit down with you.</w:t>
      </w:r>
    </w:p>
    <w:p w14:paraId="4B6C71ED"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1A5B664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Enjoy a Snack</w:t>
      </w:r>
    </w:p>
    <w:p w14:paraId="3F7012E1"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r w:rsidRPr="00052E64">
        <w:rPr>
          <w:rFonts w:ascii="Arial" w:eastAsia="Times New Roman" w:hAnsi="Arial" w:cs="Arial"/>
          <w:b/>
          <w:bCs/>
          <w:color w:val="4A4A4A"/>
          <w:sz w:val="21"/>
          <w:szCs w:val="21"/>
        </w:rPr>
        <w:t xml:space="preserve">To us, a green meadow is a pretty, restful place to be. To a sheep, </w:t>
      </w:r>
      <w:proofErr w:type="gramStart"/>
      <w:r w:rsidRPr="00052E64">
        <w:rPr>
          <w:rFonts w:ascii="Arial" w:eastAsia="Times New Roman" w:hAnsi="Arial" w:cs="Arial"/>
          <w:b/>
          <w:bCs/>
          <w:color w:val="4A4A4A"/>
          <w:sz w:val="21"/>
          <w:szCs w:val="21"/>
        </w:rPr>
        <w:t>it’s</w:t>
      </w:r>
      <w:proofErr w:type="gramEnd"/>
      <w:r w:rsidRPr="00052E64">
        <w:rPr>
          <w:rFonts w:ascii="Arial" w:eastAsia="Times New Roman" w:hAnsi="Arial" w:cs="Arial"/>
          <w:b/>
          <w:bCs/>
          <w:color w:val="4A4A4A"/>
          <w:sz w:val="21"/>
          <w:szCs w:val="21"/>
        </w:rPr>
        <w:t xml:space="preserve"> all that…and food! Sheep eat grass, so going to a green meadow is like going to an all-you-can-eat buffet restaurant.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xml:space="preserve"> by giving us peaceful places to go and be free of worrying about what </w:t>
      </w:r>
      <w:proofErr w:type="gramStart"/>
      <w:r w:rsidRPr="00052E64">
        <w:rPr>
          <w:rFonts w:ascii="Arial" w:eastAsia="Times New Roman" w:hAnsi="Arial" w:cs="Arial"/>
          <w:b/>
          <w:bCs/>
          <w:color w:val="4A4A4A"/>
          <w:sz w:val="21"/>
          <w:szCs w:val="21"/>
        </w:rPr>
        <w:t>we’ll</w:t>
      </w:r>
      <w:proofErr w:type="gramEnd"/>
      <w:r w:rsidRPr="00052E64">
        <w:rPr>
          <w:rFonts w:ascii="Arial" w:eastAsia="Times New Roman" w:hAnsi="Arial" w:cs="Arial"/>
          <w:b/>
          <w:bCs/>
          <w:color w:val="4A4A4A"/>
          <w:sz w:val="21"/>
          <w:szCs w:val="21"/>
        </w:rPr>
        <w:t xml:space="preserve"> eat. </w:t>
      </w:r>
      <w:proofErr w:type="gramStart"/>
      <w:r w:rsidRPr="00052E64">
        <w:rPr>
          <w:rFonts w:ascii="Arial" w:eastAsia="Times New Roman" w:hAnsi="Arial" w:cs="Arial"/>
          <w:b/>
          <w:bCs/>
          <w:color w:val="4A4A4A"/>
          <w:sz w:val="21"/>
          <w:szCs w:val="21"/>
        </w:rPr>
        <w:t>So</w:t>
      </w:r>
      <w:proofErr w:type="gramEnd"/>
      <w:r w:rsidRPr="00052E64">
        <w:rPr>
          <w:rFonts w:ascii="Arial" w:eastAsia="Times New Roman" w:hAnsi="Arial" w:cs="Arial"/>
          <w:b/>
          <w:bCs/>
          <w:color w:val="4A4A4A"/>
          <w:sz w:val="21"/>
          <w:szCs w:val="21"/>
        </w:rPr>
        <w:t xml:space="preserve"> let’s enjoy our snacks.</w:t>
      </w:r>
    </w:p>
    <w:p w14:paraId="49910E1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xml:space="preserve">            Have kids eat their snacks. Distribute cups of </w:t>
      </w:r>
      <w:proofErr w:type="gramStart"/>
      <w:r w:rsidRPr="00052E64">
        <w:rPr>
          <w:rFonts w:ascii="Arial" w:eastAsia="Times New Roman" w:hAnsi="Arial" w:cs="Arial"/>
          <w:color w:val="4A4A4A"/>
          <w:sz w:val="21"/>
          <w:szCs w:val="21"/>
        </w:rPr>
        <w:t>water, and</w:t>
      </w:r>
      <w:proofErr w:type="gramEnd"/>
      <w:r w:rsidRPr="00052E64">
        <w:rPr>
          <w:rFonts w:ascii="Arial" w:eastAsia="Times New Roman" w:hAnsi="Arial" w:cs="Arial"/>
          <w:color w:val="4A4A4A"/>
          <w:sz w:val="21"/>
          <w:szCs w:val="21"/>
        </w:rPr>
        <w:t xml:space="preserve"> say: </w:t>
      </w:r>
      <w:r w:rsidRPr="00052E64">
        <w:rPr>
          <w:rFonts w:ascii="Arial" w:eastAsia="Times New Roman" w:hAnsi="Arial" w:cs="Arial"/>
          <w:b/>
          <w:bCs/>
          <w:color w:val="4A4A4A"/>
          <w:sz w:val="21"/>
          <w:szCs w:val="21"/>
        </w:rPr>
        <w:t xml:space="preserve">Psalm 23 says our shepherd leads us beside peaceful streams. </w:t>
      </w:r>
      <w:proofErr w:type="gramStart"/>
      <w:r w:rsidRPr="00052E64">
        <w:rPr>
          <w:rFonts w:ascii="Arial" w:eastAsia="Times New Roman" w:hAnsi="Arial" w:cs="Arial"/>
          <w:b/>
          <w:bCs/>
          <w:color w:val="4A4A4A"/>
          <w:sz w:val="21"/>
          <w:szCs w:val="21"/>
        </w:rPr>
        <w:t>That’s</w:t>
      </w:r>
      <w:proofErr w:type="gramEnd"/>
      <w:r w:rsidRPr="00052E64">
        <w:rPr>
          <w:rFonts w:ascii="Arial" w:eastAsia="Times New Roman" w:hAnsi="Arial" w:cs="Arial"/>
          <w:b/>
          <w:bCs/>
          <w:color w:val="4A4A4A"/>
          <w:sz w:val="21"/>
          <w:szCs w:val="21"/>
        </w:rPr>
        <w:t xml:space="preserve"> another peaceful place to be, </w:t>
      </w:r>
      <w:r w:rsidRPr="00052E64">
        <w:rPr>
          <w:rFonts w:ascii="Arial" w:eastAsia="Times New Roman" w:hAnsi="Arial" w:cs="Arial"/>
          <w:b/>
          <w:bCs/>
          <w:i/>
          <w:iCs/>
          <w:color w:val="4A4A4A"/>
          <w:sz w:val="21"/>
          <w:szCs w:val="21"/>
        </w:rPr>
        <w:t>and </w:t>
      </w:r>
      <w:r w:rsidRPr="00052E64">
        <w:rPr>
          <w:rFonts w:ascii="Arial" w:eastAsia="Times New Roman" w:hAnsi="Arial" w:cs="Arial"/>
          <w:b/>
          <w:bCs/>
          <w:color w:val="4A4A4A"/>
          <w:sz w:val="21"/>
          <w:szCs w:val="21"/>
        </w:rPr>
        <w:t>it provides for another one of our needs: water.</w:t>
      </w:r>
    </w:p>
    <w:p w14:paraId="5CD665B7"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As kids eat and drink, lead them in this discussion.</w:t>
      </w:r>
    </w:p>
    <w:p w14:paraId="280903C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Ask: </w:t>
      </w:r>
      <w:r w:rsidRPr="00052E64">
        <w:rPr>
          <w:rFonts w:ascii="Arial" w:eastAsia="Times New Roman" w:hAnsi="Arial" w:cs="Arial"/>
          <w:b/>
          <w:bCs/>
          <w:color w:val="4A4A4A"/>
          <w:sz w:val="21"/>
          <w:szCs w:val="21"/>
        </w:rPr>
        <w:t xml:space="preserve">• If </w:t>
      </w:r>
      <w:proofErr w:type="gramStart"/>
      <w:r w:rsidRPr="00052E64">
        <w:rPr>
          <w:rFonts w:ascii="Arial" w:eastAsia="Times New Roman" w:hAnsi="Arial" w:cs="Arial"/>
          <w:b/>
          <w:bCs/>
          <w:color w:val="4A4A4A"/>
          <w:sz w:val="21"/>
          <w:szCs w:val="21"/>
        </w:rPr>
        <w:t>you’re</w:t>
      </w:r>
      <w:proofErr w:type="gramEnd"/>
      <w:r w:rsidRPr="00052E64">
        <w:rPr>
          <w:rFonts w:ascii="Arial" w:eastAsia="Times New Roman" w:hAnsi="Arial" w:cs="Arial"/>
          <w:b/>
          <w:bCs/>
          <w:color w:val="4A4A4A"/>
          <w:sz w:val="21"/>
          <w:szCs w:val="21"/>
        </w:rPr>
        <w:t xml:space="preserve"> willing, share about the burden you wrote earlier on your rock. </w:t>
      </w:r>
      <w:r w:rsidRPr="00052E64">
        <w:rPr>
          <w:rFonts w:ascii="Arial" w:eastAsia="Times New Roman" w:hAnsi="Arial" w:cs="Arial"/>
          <w:color w:val="4A4A4A"/>
          <w:sz w:val="21"/>
          <w:szCs w:val="21"/>
        </w:rPr>
        <w:t xml:space="preserve">Share an example of a burden </w:t>
      </w:r>
      <w:proofErr w:type="gramStart"/>
      <w:r w:rsidRPr="00052E64">
        <w:rPr>
          <w:rFonts w:ascii="Arial" w:eastAsia="Times New Roman" w:hAnsi="Arial" w:cs="Arial"/>
          <w:color w:val="4A4A4A"/>
          <w:sz w:val="21"/>
          <w:szCs w:val="21"/>
        </w:rPr>
        <w:t>you’ve</w:t>
      </w:r>
      <w:proofErr w:type="gramEnd"/>
      <w:r w:rsidRPr="00052E64">
        <w:rPr>
          <w:rFonts w:ascii="Arial" w:eastAsia="Times New Roman" w:hAnsi="Arial" w:cs="Arial"/>
          <w:color w:val="4A4A4A"/>
          <w:sz w:val="21"/>
          <w:szCs w:val="21"/>
        </w:rPr>
        <w:t xml:space="preserve"> been carrying to help set a tone of vulnerability.</w:t>
      </w:r>
    </w:p>
    <w:p w14:paraId="7CE200FD"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            • What would it look like for God to give you rest and take that burden? </w:t>
      </w:r>
      <w:r w:rsidRPr="00052E64">
        <w:rPr>
          <w:rFonts w:ascii="Arial" w:eastAsia="Times New Roman" w:hAnsi="Arial" w:cs="Arial"/>
          <w:color w:val="4A4A4A"/>
          <w:sz w:val="21"/>
          <w:szCs w:val="21"/>
        </w:rPr>
        <w:t>Share first using the example you gave above.</w:t>
      </w:r>
    </w:p>
    <w:p w14:paraId="054CF01C"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lastRenderedPageBreak/>
        <w:t xml:space="preserve">            • </w:t>
      </w:r>
      <w:proofErr w:type="gramStart"/>
      <w:r w:rsidRPr="00052E64">
        <w:rPr>
          <w:rFonts w:ascii="Arial" w:eastAsia="Times New Roman" w:hAnsi="Arial" w:cs="Arial"/>
          <w:b/>
          <w:bCs/>
          <w:color w:val="4A4A4A"/>
          <w:sz w:val="21"/>
          <w:szCs w:val="21"/>
        </w:rPr>
        <w:t>What’s</w:t>
      </w:r>
      <w:proofErr w:type="gramEnd"/>
      <w:r w:rsidRPr="00052E64">
        <w:rPr>
          <w:rFonts w:ascii="Arial" w:eastAsia="Times New Roman" w:hAnsi="Arial" w:cs="Arial"/>
          <w:b/>
          <w:bCs/>
          <w:color w:val="4A4A4A"/>
          <w:sz w:val="21"/>
          <w:szCs w:val="21"/>
        </w:rPr>
        <w:t xml:space="preserve"> a place that makes you feel restful and peaceful?</w:t>
      </w:r>
    </w:p>
    <w:p w14:paraId="73A421EF"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r w:rsidRPr="00052E64">
        <w:rPr>
          <w:rFonts w:ascii="Arial" w:eastAsia="Times New Roman" w:hAnsi="Arial" w:cs="Arial"/>
          <w:b/>
          <w:bCs/>
          <w:color w:val="4A4A4A"/>
          <w:sz w:val="21"/>
          <w:szCs w:val="21"/>
          <w:u w:val="single"/>
        </w:rPr>
        <w:t>God gives us rest</w:t>
      </w:r>
      <w:r w:rsidRPr="00052E64">
        <w:rPr>
          <w:rFonts w:ascii="Arial" w:eastAsia="Times New Roman" w:hAnsi="Arial" w:cs="Arial"/>
          <w:b/>
          <w:bCs/>
          <w:color w:val="4A4A4A"/>
          <w:sz w:val="21"/>
          <w:szCs w:val="21"/>
        </w:rPr>
        <w:t xml:space="preserve">. We can take our heavy burdens to him, and he will let us trade those burdens for things that are light and easy to carry.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thank him by praying in a special way.</w:t>
      </w:r>
    </w:p>
    <w:p w14:paraId="7AB6BDC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4F9AF06E"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Pray</w:t>
      </w:r>
    </w:p>
    <w:p w14:paraId="060678E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Set out basins of water in the green meadow so each child can reach one.</w:t>
      </w:r>
    </w:p>
    <w:p w14:paraId="4159716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Reread Psalm 23:2.</w:t>
      </w:r>
    </w:p>
    <w:p w14:paraId="1F5FCEA4"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Say: </w:t>
      </w:r>
      <w:proofErr w:type="gramStart"/>
      <w:r w:rsidRPr="00052E64">
        <w:rPr>
          <w:rFonts w:ascii="Arial" w:eastAsia="Times New Roman" w:hAnsi="Arial" w:cs="Arial"/>
          <w:b/>
          <w:bCs/>
          <w:color w:val="4A4A4A"/>
          <w:sz w:val="21"/>
          <w:szCs w:val="21"/>
        </w:rPr>
        <w:t>Let’s</w:t>
      </w:r>
      <w:proofErr w:type="gramEnd"/>
      <w:r w:rsidRPr="00052E64">
        <w:rPr>
          <w:rFonts w:ascii="Arial" w:eastAsia="Times New Roman" w:hAnsi="Arial" w:cs="Arial"/>
          <w:b/>
          <w:bCs/>
          <w:color w:val="4A4A4A"/>
          <w:sz w:val="21"/>
          <w:szCs w:val="21"/>
        </w:rPr>
        <w:t xml:space="preserve"> run our hands through the peaceful streams as we ask for </w:t>
      </w:r>
      <w:r w:rsidRPr="00052E64">
        <w:rPr>
          <w:rFonts w:ascii="Arial" w:eastAsia="Times New Roman" w:hAnsi="Arial" w:cs="Arial"/>
          <w:b/>
          <w:bCs/>
          <w:color w:val="4A4A4A"/>
          <w:sz w:val="21"/>
          <w:szCs w:val="21"/>
          <w:u w:val="single"/>
        </w:rPr>
        <w:t>God to give us rest</w:t>
      </w:r>
      <w:r w:rsidRPr="00052E64">
        <w:rPr>
          <w:rFonts w:ascii="Arial" w:eastAsia="Times New Roman" w:hAnsi="Arial" w:cs="Arial"/>
          <w:b/>
          <w:bCs/>
          <w:color w:val="4A4A4A"/>
          <w:sz w:val="21"/>
          <w:szCs w:val="21"/>
        </w:rPr>
        <w:t>.</w:t>
      </w:r>
    </w:p>
    <w:p w14:paraId="39871DB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Allow a minute or two for kids to run their hands through the water and pray. Then provide paper towels for kids to dry their hands.</w:t>
      </w:r>
    </w:p>
    <w:p w14:paraId="0F8C5299" w14:textId="77777777" w:rsidR="00052E64" w:rsidRPr="00052E64" w:rsidRDefault="00052E64" w:rsidP="00052E64">
      <w:pPr>
        <w:shd w:val="clear" w:color="auto" w:fill="EFEFEF"/>
        <w:spacing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Pray: </w:t>
      </w:r>
      <w:r w:rsidRPr="00052E64">
        <w:rPr>
          <w:rFonts w:ascii="Arial" w:eastAsia="Times New Roman" w:hAnsi="Arial" w:cs="Arial"/>
          <w:b/>
          <w:bCs/>
          <w:color w:val="4A4A4A"/>
          <w:sz w:val="21"/>
          <w:szCs w:val="21"/>
        </w:rPr>
        <w:t>Thank you, </w:t>
      </w:r>
      <w:r w:rsidRPr="00052E64">
        <w:rPr>
          <w:rFonts w:ascii="Arial" w:eastAsia="Times New Roman" w:hAnsi="Arial" w:cs="Arial"/>
          <w:b/>
          <w:bCs/>
          <w:color w:val="4A4A4A"/>
          <w:sz w:val="21"/>
          <w:szCs w:val="21"/>
          <w:u w:val="single"/>
        </w:rPr>
        <w:t>God, for giving us rest</w:t>
      </w:r>
      <w:r w:rsidRPr="00052E64">
        <w:rPr>
          <w:rFonts w:ascii="Arial" w:eastAsia="Times New Roman" w:hAnsi="Arial" w:cs="Arial"/>
          <w:b/>
          <w:bCs/>
          <w:color w:val="4A4A4A"/>
          <w:sz w:val="21"/>
          <w:szCs w:val="21"/>
        </w:rPr>
        <w:t>. We ask you to give us rest from our burdens and renew our strength. We pray that you will guide us along right paths. In Jesus’ name, amen.</w:t>
      </w:r>
    </w:p>
    <w:p w14:paraId="15496BE3" w14:textId="7A5F4A39"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r w:rsidRPr="00052E64">
        <w:rPr>
          <w:rFonts w:ascii="Arial" w:eastAsia="Times New Roman" w:hAnsi="Arial" w:cs="Arial"/>
          <w:b/>
          <w:bCs/>
          <w:caps/>
          <w:noProof/>
          <w:color w:val="4A4A4A"/>
          <w:sz w:val="27"/>
          <w:szCs w:val="27"/>
        </w:rPr>
        <w:drawing>
          <wp:inline distT="0" distB="0" distL="0" distR="0" wp14:anchorId="6051E7FE" wp14:editId="4AB77062">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4A4A4A"/>
          <w:sz w:val="27"/>
          <w:szCs w:val="27"/>
        </w:rPr>
        <w:t xml:space="preserve">MUSIC </w:t>
      </w:r>
      <w:proofErr w:type="gramStart"/>
      <w:r w:rsidRPr="00052E64">
        <w:rPr>
          <w:rFonts w:ascii="Arial" w:eastAsia="Times New Roman" w:hAnsi="Arial" w:cs="Arial"/>
          <w:b/>
          <w:bCs/>
          <w:caps/>
          <w:color w:val="4A4A4A"/>
          <w:sz w:val="27"/>
          <w:szCs w:val="27"/>
        </w:rPr>
        <w:t>VIDEO</w:t>
      </w:r>
      <w:r w:rsidRPr="00052E64">
        <w:rPr>
          <w:rFonts w:ascii="Arial" w:eastAsia="Times New Roman" w:hAnsi="Arial" w:cs="Arial"/>
          <w:b/>
          <w:bCs/>
          <w:color w:val="4A4A4A"/>
          <w:sz w:val="18"/>
          <w:szCs w:val="18"/>
        </w:rPr>
        <w:t>[</w:t>
      </w:r>
      <w:proofErr w:type="gramEnd"/>
      <w:r w:rsidRPr="00052E64">
        <w:rPr>
          <w:rFonts w:ascii="Arial" w:eastAsia="Times New Roman" w:hAnsi="Arial" w:cs="Arial"/>
          <w:b/>
          <w:bCs/>
          <w:color w:val="4A4A4A"/>
          <w:sz w:val="18"/>
          <w:szCs w:val="18"/>
        </w:rPr>
        <w:t>10 min]</w:t>
      </w:r>
    </w:p>
    <w:p w14:paraId="3CBC8EB3" w14:textId="77777777" w:rsidR="00052E64" w:rsidRPr="00052E64" w:rsidRDefault="00052E64" w:rsidP="00052E64">
      <w:pPr>
        <w:shd w:val="clear" w:color="auto" w:fill="EFEFEF"/>
        <w:spacing w:after="144" w:line="240" w:lineRule="auto"/>
        <w:ind w:left="792"/>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Shalom</w:t>
      </w:r>
    </w:p>
    <w:p w14:paraId="28BB3B73"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Supplies</w:t>
      </w:r>
    </w:p>
    <w:p w14:paraId="31E47D20" w14:textId="77777777" w:rsidR="00052E64" w:rsidRPr="00052E64" w:rsidRDefault="00052E64" w:rsidP="00052E6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“Shalom” (watch or download </w:t>
      </w:r>
      <w:hyperlink r:id="rId26"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25A10001" w14:textId="77777777" w:rsidR="00052E64" w:rsidRPr="00052E64" w:rsidRDefault="00052E64" w:rsidP="00052E6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“God Will Guide Us” (watch or download </w:t>
      </w:r>
      <w:hyperlink r:id="rId27"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2C89F5DD" w14:textId="77777777" w:rsidR="00052E64" w:rsidRPr="00052E64" w:rsidRDefault="00052E64" w:rsidP="00052E6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“Never Let Go of Me” (watch or download </w:t>
      </w:r>
      <w:hyperlink r:id="rId28"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43A9EE69"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u w:val="single"/>
        </w:rPr>
        <w:t>Tip</w:t>
      </w:r>
    </w:p>
    <w:p w14:paraId="692C04CA" w14:textId="77777777" w:rsidR="00052E64" w:rsidRPr="00052E64" w:rsidRDefault="00052E64" w:rsidP="00052E64">
      <w:pPr>
        <w:numPr>
          <w:ilvl w:val="0"/>
          <w:numId w:val="23"/>
        </w:numPr>
        <w:shd w:val="clear" w:color="auto" w:fill="EFEFEF"/>
        <w:spacing w:after="48" w:line="336" w:lineRule="atLeast"/>
        <w:ind w:left="1032"/>
        <w:rPr>
          <w:rFonts w:ascii="Arial" w:eastAsia="Times New Roman" w:hAnsi="Arial" w:cs="Arial"/>
          <w:color w:val="4A4A4A"/>
          <w:sz w:val="21"/>
          <w:szCs w:val="21"/>
        </w:rPr>
      </w:pPr>
      <w:proofErr w:type="gramStart"/>
      <w:r w:rsidRPr="00052E64">
        <w:rPr>
          <w:rFonts w:ascii="Arial" w:eastAsia="Times New Roman" w:hAnsi="Arial" w:cs="Arial"/>
          <w:color w:val="4A4A4A"/>
          <w:sz w:val="21"/>
          <w:szCs w:val="21"/>
        </w:rPr>
        <w:t>Don’t</w:t>
      </w:r>
      <w:proofErr w:type="gramEnd"/>
      <w:r w:rsidRPr="00052E64">
        <w:rPr>
          <w:rFonts w:ascii="Arial" w:eastAsia="Times New Roman" w:hAnsi="Arial" w:cs="Arial"/>
          <w:color w:val="4A4A4A"/>
          <w:sz w:val="21"/>
          <w:szCs w:val="21"/>
        </w:rPr>
        <w:t xml:space="preserve"> have internet in your classroom? </w:t>
      </w:r>
      <w:proofErr w:type="gramStart"/>
      <w:r w:rsidRPr="00052E64">
        <w:rPr>
          <w:rFonts w:ascii="Arial" w:eastAsia="Times New Roman" w:hAnsi="Arial" w:cs="Arial"/>
          <w:color w:val="4A4A4A"/>
          <w:sz w:val="21"/>
          <w:szCs w:val="21"/>
        </w:rPr>
        <w:t>That’s</w:t>
      </w:r>
      <w:proofErr w:type="gramEnd"/>
      <w:r w:rsidRPr="00052E64">
        <w:rPr>
          <w:rFonts w:ascii="Arial" w:eastAsia="Times New Roman" w:hAnsi="Arial" w:cs="Arial"/>
          <w:color w:val="4A4A4A"/>
          <w:sz w:val="21"/>
          <w:szCs w:val="21"/>
        </w:rPr>
        <w:t xml:space="preserve"> okay! You can download the videos before class using the “download” button at the link provided, or just purchase this quarter’s DVD </w:t>
      </w:r>
      <w:hyperlink r:id="rId29" w:tgtFrame="_blank" w:history="1">
        <w:r w:rsidRPr="00052E64">
          <w:rPr>
            <w:rFonts w:ascii="Arial" w:eastAsia="Times New Roman" w:hAnsi="Arial" w:cs="Arial"/>
            <w:color w:val="32751A"/>
            <w:sz w:val="21"/>
            <w:szCs w:val="21"/>
            <w:u w:val="single"/>
          </w:rPr>
          <w:t>here</w:t>
        </w:r>
      </w:hyperlink>
      <w:r w:rsidRPr="00052E64">
        <w:rPr>
          <w:rFonts w:ascii="Arial" w:eastAsia="Times New Roman" w:hAnsi="Arial" w:cs="Arial"/>
          <w:color w:val="4A4A4A"/>
          <w:sz w:val="21"/>
          <w:szCs w:val="21"/>
        </w:rPr>
        <w:t>.</w:t>
      </w:r>
    </w:p>
    <w:p w14:paraId="58C0A0A2"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w:t>
      </w:r>
    </w:p>
    <w:p w14:paraId="70DF4C3A"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Sing Songs to God</w:t>
      </w:r>
    </w:p>
    <w:p w14:paraId="417C440F" w14:textId="77777777" w:rsidR="00052E64" w:rsidRPr="00052E64" w:rsidRDefault="00052E64" w:rsidP="00052E64">
      <w:pPr>
        <w:shd w:val="clear" w:color="auto" w:fill="EFEFEF"/>
        <w:spacing w:line="336" w:lineRule="atLeast"/>
        <w:rPr>
          <w:rFonts w:ascii="Arial" w:eastAsia="Times New Roman" w:hAnsi="Arial" w:cs="Arial"/>
          <w:color w:val="4A4A4A"/>
          <w:sz w:val="21"/>
          <w:szCs w:val="21"/>
        </w:rPr>
      </w:pPr>
      <w:r w:rsidRPr="00052E64">
        <w:rPr>
          <w:rFonts w:ascii="Arial" w:eastAsia="Times New Roman" w:hAnsi="Arial" w:cs="Arial"/>
          <w:color w:val="4A4A4A"/>
          <w:sz w:val="21"/>
          <w:szCs w:val="21"/>
        </w:rPr>
        <w:t>            Sing the three songs in any order.</w:t>
      </w:r>
    </w:p>
    <w:p w14:paraId="574BB802" w14:textId="67FDF7DA" w:rsidR="00052E64" w:rsidRPr="00052E64" w:rsidRDefault="00052E64" w:rsidP="00052E64">
      <w:pPr>
        <w:shd w:val="clear" w:color="auto" w:fill="EFEFEF"/>
        <w:spacing w:after="0" w:line="465" w:lineRule="atLeast"/>
        <w:outlineLvl w:val="1"/>
        <w:rPr>
          <w:rFonts w:ascii="Arial" w:eastAsia="Times New Roman" w:hAnsi="Arial" w:cs="Arial"/>
          <w:b/>
          <w:bCs/>
          <w:caps/>
          <w:color w:val="4A4A4A"/>
          <w:sz w:val="27"/>
          <w:szCs w:val="27"/>
        </w:rPr>
      </w:pPr>
      <w:r w:rsidRPr="00052E64">
        <w:rPr>
          <w:rFonts w:ascii="Arial" w:eastAsia="Times New Roman" w:hAnsi="Arial" w:cs="Arial"/>
          <w:b/>
          <w:bCs/>
          <w:caps/>
          <w:noProof/>
          <w:color w:val="4A4A4A"/>
          <w:sz w:val="27"/>
          <w:szCs w:val="27"/>
        </w:rPr>
        <w:drawing>
          <wp:inline distT="0" distB="0" distL="0" distR="0" wp14:anchorId="413DEF30" wp14:editId="5433F2FF">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52E64">
        <w:rPr>
          <w:rFonts w:ascii="Arial" w:eastAsia="Times New Roman" w:hAnsi="Arial" w:cs="Arial"/>
          <w:b/>
          <w:bCs/>
          <w:caps/>
          <w:color w:val="4A4A4A"/>
          <w:sz w:val="27"/>
          <w:szCs w:val="27"/>
        </w:rPr>
        <w:t>LIFE APPLICATION WRAP-</w:t>
      </w:r>
      <w:proofErr w:type="gramStart"/>
      <w:r w:rsidRPr="00052E64">
        <w:rPr>
          <w:rFonts w:ascii="Arial" w:eastAsia="Times New Roman" w:hAnsi="Arial" w:cs="Arial"/>
          <w:b/>
          <w:bCs/>
          <w:caps/>
          <w:color w:val="4A4A4A"/>
          <w:sz w:val="27"/>
          <w:szCs w:val="27"/>
        </w:rPr>
        <w:t>UP</w:t>
      </w:r>
      <w:r w:rsidRPr="00052E64">
        <w:rPr>
          <w:rFonts w:ascii="Arial" w:eastAsia="Times New Roman" w:hAnsi="Arial" w:cs="Arial"/>
          <w:b/>
          <w:bCs/>
          <w:color w:val="4A4A4A"/>
          <w:sz w:val="18"/>
          <w:szCs w:val="18"/>
        </w:rPr>
        <w:t>[</w:t>
      </w:r>
      <w:proofErr w:type="gramEnd"/>
      <w:r w:rsidRPr="00052E64">
        <w:rPr>
          <w:rFonts w:ascii="Arial" w:eastAsia="Times New Roman" w:hAnsi="Arial" w:cs="Arial"/>
          <w:b/>
          <w:bCs/>
          <w:color w:val="4A4A4A"/>
          <w:sz w:val="18"/>
          <w:szCs w:val="18"/>
        </w:rPr>
        <w:t>5 min]</w:t>
      </w:r>
    </w:p>
    <w:p w14:paraId="0EDF0649" w14:textId="77777777" w:rsidR="00052E64" w:rsidRPr="00052E64" w:rsidRDefault="00052E64" w:rsidP="00052E64">
      <w:pPr>
        <w:shd w:val="clear" w:color="auto" w:fill="EFEFEF"/>
        <w:spacing w:after="144" w:line="240" w:lineRule="auto"/>
        <w:ind w:left="792"/>
        <w:outlineLvl w:val="2"/>
        <w:rPr>
          <w:rFonts w:ascii="Arial" w:eastAsia="Times New Roman" w:hAnsi="Arial" w:cs="Arial"/>
          <w:b/>
          <w:bCs/>
          <w:color w:val="4A4A4A"/>
          <w:sz w:val="23"/>
          <w:szCs w:val="23"/>
        </w:rPr>
      </w:pPr>
      <w:r w:rsidRPr="00052E64">
        <w:rPr>
          <w:rFonts w:ascii="Arial" w:eastAsia="Times New Roman" w:hAnsi="Arial" w:cs="Arial"/>
          <w:b/>
          <w:bCs/>
          <w:color w:val="4A4A4A"/>
          <w:sz w:val="23"/>
          <w:szCs w:val="23"/>
        </w:rPr>
        <w:t xml:space="preserve">Rest </w:t>
      </w:r>
      <w:proofErr w:type="gramStart"/>
      <w:r w:rsidRPr="00052E64">
        <w:rPr>
          <w:rFonts w:ascii="Arial" w:eastAsia="Times New Roman" w:hAnsi="Arial" w:cs="Arial"/>
          <w:b/>
          <w:bCs/>
          <w:color w:val="4A4A4A"/>
          <w:sz w:val="23"/>
          <w:szCs w:val="23"/>
        </w:rPr>
        <w:t>With</w:t>
      </w:r>
      <w:proofErr w:type="gramEnd"/>
      <w:r w:rsidRPr="00052E64">
        <w:rPr>
          <w:rFonts w:ascii="Arial" w:eastAsia="Times New Roman" w:hAnsi="Arial" w:cs="Arial"/>
          <w:b/>
          <w:bCs/>
          <w:color w:val="4A4A4A"/>
          <w:sz w:val="23"/>
          <w:szCs w:val="23"/>
        </w:rPr>
        <w:t xml:space="preserve"> Jesus</w:t>
      </w:r>
    </w:p>
    <w:p w14:paraId="1D00E508" w14:textId="77777777" w:rsidR="00052E64" w:rsidRPr="00052E64" w:rsidRDefault="00052E64" w:rsidP="00052E64">
      <w:pPr>
        <w:shd w:val="clear" w:color="auto" w:fill="EFEFEF"/>
        <w:spacing w:before="288" w:after="72" w:line="240" w:lineRule="auto"/>
        <w:outlineLvl w:val="2"/>
        <w:rPr>
          <w:rFonts w:ascii="Arial" w:eastAsia="Times New Roman" w:hAnsi="Arial" w:cs="Arial"/>
          <w:b/>
          <w:bCs/>
          <w:color w:val="4A4A4A"/>
          <w:sz w:val="27"/>
          <w:szCs w:val="27"/>
        </w:rPr>
      </w:pPr>
      <w:r w:rsidRPr="00052E64">
        <w:rPr>
          <w:rFonts w:ascii="Arial" w:eastAsia="Times New Roman" w:hAnsi="Arial" w:cs="Arial"/>
          <w:b/>
          <w:bCs/>
          <w:color w:val="4A4A4A"/>
          <w:sz w:val="27"/>
          <w:szCs w:val="27"/>
        </w:rPr>
        <w:t>Supplies</w:t>
      </w:r>
    </w:p>
    <w:p w14:paraId="465F1476" w14:textId="77777777" w:rsidR="00052E64" w:rsidRPr="00052E64" w:rsidRDefault="00052E64" w:rsidP="00052E64">
      <w:pPr>
        <w:numPr>
          <w:ilvl w:val="0"/>
          <w:numId w:val="2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lastRenderedPageBreak/>
        <w:t>green sheet or tablecloth*</w:t>
      </w:r>
    </w:p>
    <w:p w14:paraId="48A0C151" w14:textId="77777777" w:rsidR="00052E64" w:rsidRPr="00052E64" w:rsidRDefault="00052E64" w:rsidP="00052E64">
      <w:pPr>
        <w:numPr>
          <w:ilvl w:val="0"/>
          <w:numId w:val="2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quiet worship music</w:t>
      </w:r>
    </w:p>
    <w:p w14:paraId="5A252115" w14:textId="77777777" w:rsidR="00052E64" w:rsidRPr="00052E64" w:rsidRDefault="00052E64" w:rsidP="00052E64">
      <w:pPr>
        <w:numPr>
          <w:ilvl w:val="0"/>
          <w:numId w:val="24"/>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music player</w:t>
      </w:r>
    </w:p>
    <w:p w14:paraId="5D73089B" w14:textId="77777777" w:rsidR="00052E64" w:rsidRPr="00052E64" w:rsidRDefault="00052E64" w:rsidP="00052E64">
      <w:pPr>
        <w:shd w:val="clear" w:color="auto" w:fill="EFEFEF"/>
        <w:spacing w:after="0" w:line="336" w:lineRule="atLeast"/>
        <w:rPr>
          <w:rFonts w:ascii="Arial" w:eastAsia="Times New Roman" w:hAnsi="Arial" w:cs="Arial"/>
          <w:color w:val="4A4A4A"/>
          <w:sz w:val="21"/>
          <w:szCs w:val="21"/>
        </w:rPr>
      </w:pPr>
      <w:r w:rsidRPr="00052E64">
        <w:rPr>
          <w:rFonts w:ascii="Arial" w:eastAsia="Times New Roman" w:hAnsi="Arial" w:cs="Arial"/>
          <w:b/>
          <w:bCs/>
          <w:color w:val="4A4A4A"/>
          <w:sz w:val="21"/>
          <w:szCs w:val="21"/>
        </w:rPr>
        <w:t>Rest in Jesus’ Presence</w:t>
      </w:r>
    </w:p>
    <w:p w14:paraId="211E0451" w14:textId="77777777" w:rsidR="00052E64" w:rsidRPr="00052E64" w:rsidRDefault="00052E64" w:rsidP="00052E64">
      <w:pPr>
        <w:numPr>
          <w:ilvl w:val="0"/>
          <w:numId w:val="25"/>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Have kids return to the green sheet or tablecloth from Core Bible Discovery.</w:t>
      </w:r>
    </w:p>
    <w:p w14:paraId="17986162" w14:textId="77777777" w:rsidR="00052E64" w:rsidRPr="00052E64" w:rsidRDefault="00052E64" w:rsidP="00052E64">
      <w:pPr>
        <w:numPr>
          <w:ilvl w:val="0"/>
          <w:numId w:val="25"/>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 xml:space="preserve">Have kids sit quietly (or lie down if </w:t>
      </w:r>
      <w:proofErr w:type="gramStart"/>
      <w:r w:rsidRPr="00052E64">
        <w:rPr>
          <w:rFonts w:ascii="Arial" w:eastAsia="Times New Roman" w:hAnsi="Arial" w:cs="Arial"/>
          <w:color w:val="4A4A4A"/>
          <w:sz w:val="21"/>
          <w:szCs w:val="21"/>
        </w:rPr>
        <w:t>there’s</w:t>
      </w:r>
      <w:proofErr w:type="gramEnd"/>
      <w:r w:rsidRPr="00052E64">
        <w:rPr>
          <w:rFonts w:ascii="Arial" w:eastAsia="Times New Roman" w:hAnsi="Arial" w:cs="Arial"/>
          <w:color w:val="4A4A4A"/>
          <w:sz w:val="21"/>
          <w:szCs w:val="21"/>
        </w:rPr>
        <w:t xml:space="preserve"> enough room) and just enjoy Jesus’ presence.</w:t>
      </w:r>
    </w:p>
    <w:p w14:paraId="4BDCAACB" w14:textId="77777777" w:rsidR="00052E64" w:rsidRPr="00052E64" w:rsidRDefault="00052E64" w:rsidP="00052E64">
      <w:pPr>
        <w:numPr>
          <w:ilvl w:val="0"/>
          <w:numId w:val="25"/>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As kids relax, play a quiet worship song.</w:t>
      </w:r>
    </w:p>
    <w:p w14:paraId="6B90FE71" w14:textId="77777777" w:rsidR="00052E64" w:rsidRPr="00052E64" w:rsidRDefault="00052E64" w:rsidP="00052E64">
      <w:pPr>
        <w:numPr>
          <w:ilvl w:val="0"/>
          <w:numId w:val="25"/>
        </w:numPr>
        <w:shd w:val="clear" w:color="auto" w:fill="EFEFEF"/>
        <w:spacing w:after="48"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Pray: </w:t>
      </w:r>
      <w:r w:rsidRPr="00052E64">
        <w:rPr>
          <w:rFonts w:ascii="Arial" w:eastAsia="Times New Roman" w:hAnsi="Arial" w:cs="Arial"/>
          <w:b/>
          <w:bCs/>
          <w:color w:val="4A4A4A"/>
          <w:sz w:val="21"/>
          <w:szCs w:val="21"/>
        </w:rPr>
        <w:t>Jesus, thank you for taking our heavy burdens and giving us rest. Help us find rest from our worries and troubles this week. In your name, amen.</w:t>
      </w:r>
    </w:p>
    <w:p w14:paraId="347E26F1" w14:textId="77777777" w:rsidR="00052E64" w:rsidRPr="00052E64" w:rsidRDefault="00052E64" w:rsidP="00052E64">
      <w:pPr>
        <w:numPr>
          <w:ilvl w:val="0"/>
          <w:numId w:val="25"/>
        </w:numPr>
        <w:shd w:val="clear" w:color="auto" w:fill="EFEFEF"/>
        <w:spacing w:line="336" w:lineRule="atLeast"/>
        <w:ind w:left="1032"/>
        <w:rPr>
          <w:rFonts w:ascii="Arial" w:eastAsia="Times New Roman" w:hAnsi="Arial" w:cs="Arial"/>
          <w:color w:val="4A4A4A"/>
          <w:sz w:val="21"/>
          <w:szCs w:val="21"/>
        </w:rPr>
      </w:pPr>
      <w:r w:rsidRPr="00052E64">
        <w:rPr>
          <w:rFonts w:ascii="Arial" w:eastAsia="Times New Roman" w:hAnsi="Arial" w:cs="Arial"/>
          <w:color w:val="4A4A4A"/>
          <w:sz w:val="21"/>
          <w:szCs w:val="21"/>
        </w:rPr>
        <w:t xml:space="preserve">Thank kids for </w:t>
      </w:r>
      <w:proofErr w:type="gramStart"/>
      <w:r w:rsidRPr="00052E64">
        <w:rPr>
          <w:rFonts w:ascii="Arial" w:eastAsia="Times New Roman" w:hAnsi="Arial" w:cs="Arial"/>
          <w:color w:val="4A4A4A"/>
          <w:sz w:val="21"/>
          <w:szCs w:val="21"/>
        </w:rPr>
        <w:t>coming, and</w:t>
      </w:r>
      <w:proofErr w:type="gramEnd"/>
      <w:r w:rsidRPr="00052E64">
        <w:rPr>
          <w:rFonts w:ascii="Arial" w:eastAsia="Times New Roman" w:hAnsi="Arial" w:cs="Arial"/>
          <w:color w:val="4A4A4A"/>
          <w:sz w:val="21"/>
          <w:szCs w:val="21"/>
        </w:rPr>
        <w:t xml:space="preserve"> encourage them to come back next week.</w:t>
      </w:r>
    </w:p>
    <w:p w14:paraId="66A8C8FC" w14:textId="77777777" w:rsidR="00052E64" w:rsidRPr="00052E64" w:rsidRDefault="00052E64" w:rsidP="00052E64">
      <w:pPr>
        <w:spacing w:after="0" w:line="336" w:lineRule="atLeast"/>
        <w:rPr>
          <w:rFonts w:ascii="Times New Roman" w:eastAsia="Times New Roman" w:hAnsi="Times New Roman" w:cs="Times New Roman"/>
          <w:sz w:val="20"/>
          <w:szCs w:val="20"/>
        </w:rPr>
      </w:pPr>
      <w:r w:rsidRPr="00052E64">
        <w:rPr>
          <w:rFonts w:ascii="Times New Roman" w:eastAsia="Times New Roman" w:hAnsi="Times New Roman" w:cs="Times New Roman"/>
          <w:sz w:val="20"/>
          <w:szCs w:val="20"/>
        </w:rPr>
        <w:t>Epic Teachings of the Bible, Lesson 8: Psalm 23: Green Meadows. Design and base content copyright © Group Publishing, Inc. Licensed for use with 1-20 students. Permission to reproduce granted for local church us</w:t>
      </w:r>
    </w:p>
    <w:p w14:paraId="6514B0EF" w14:textId="77777777" w:rsidR="00052E64" w:rsidRDefault="00052E64"/>
    <w:sectPr w:rsidR="0005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883"/>
    <w:multiLevelType w:val="multilevel"/>
    <w:tmpl w:val="816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357F"/>
    <w:multiLevelType w:val="multilevel"/>
    <w:tmpl w:val="0A06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97747"/>
    <w:multiLevelType w:val="multilevel"/>
    <w:tmpl w:val="7A1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50F12"/>
    <w:multiLevelType w:val="multilevel"/>
    <w:tmpl w:val="BA9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10326"/>
    <w:multiLevelType w:val="multilevel"/>
    <w:tmpl w:val="FE66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144A0"/>
    <w:multiLevelType w:val="multilevel"/>
    <w:tmpl w:val="F156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7768D"/>
    <w:multiLevelType w:val="multilevel"/>
    <w:tmpl w:val="90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93FB6"/>
    <w:multiLevelType w:val="multilevel"/>
    <w:tmpl w:val="D75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4BFD"/>
    <w:multiLevelType w:val="multilevel"/>
    <w:tmpl w:val="F3C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228C4"/>
    <w:multiLevelType w:val="multilevel"/>
    <w:tmpl w:val="4DA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E59"/>
    <w:multiLevelType w:val="multilevel"/>
    <w:tmpl w:val="3BD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F05E8"/>
    <w:multiLevelType w:val="multilevel"/>
    <w:tmpl w:val="AA3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00B06"/>
    <w:multiLevelType w:val="multilevel"/>
    <w:tmpl w:val="0B6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B70DF"/>
    <w:multiLevelType w:val="multilevel"/>
    <w:tmpl w:val="B0C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80FD1"/>
    <w:multiLevelType w:val="multilevel"/>
    <w:tmpl w:val="11FE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86D11"/>
    <w:multiLevelType w:val="multilevel"/>
    <w:tmpl w:val="0D8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C6D72"/>
    <w:multiLevelType w:val="multilevel"/>
    <w:tmpl w:val="EDE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E0B8F"/>
    <w:multiLevelType w:val="multilevel"/>
    <w:tmpl w:val="2EA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62F91"/>
    <w:multiLevelType w:val="multilevel"/>
    <w:tmpl w:val="1A3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F4C7C"/>
    <w:multiLevelType w:val="multilevel"/>
    <w:tmpl w:val="CB5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10804"/>
    <w:multiLevelType w:val="multilevel"/>
    <w:tmpl w:val="48F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77EAF"/>
    <w:multiLevelType w:val="multilevel"/>
    <w:tmpl w:val="B7C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26FC9"/>
    <w:multiLevelType w:val="multilevel"/>
    <w:tmpl w:val="9CC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A4B2A"/>
    <w:multiLevelType w:val="multilevel"/>
    <w:tmpl w:val="ACC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550EF"/>
    <w:multiLevelType w:val="multilevel"/>
    <w:tmpl w:val="489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4"/>
  </w:num>
  <w:num w:numId="4">
    <w:abstractNumId w:val="23"/>
  </w:num>
  <w:num w:numId="5">
    <w:abstractNumId w:val="13"/>
  </w:num>
  <w:num w:numId="6">
    <w:abstractNumId w:val="12"/>
  </w:num>
  <w:num w:numId="7">
    <w:abstractNumId w:val="8"/>
  </w:num>
  <w:num w:numId="8">
    <w:abstractNumId w:val="5"/>
  </w:num>
  <w:num w:numId="9">
    <w:abstractNumId w:val="6"/>
  </w:num>
  <w:num w:numId="10">
    <w:abstractNumId w:val="1"/>
  </w:num>
  <w:num w:numId="11">
    <w:abstractNumId w:val="17"/>
  </w:num>
  <w:num w:numId="12">
    <w:abstractNumId w:val="19"/>
  </w:num>
  <w:num w:numId="13">
    <w:abstractNumId w:val="11"/>
  </w:num>
  <w:num w:numId="14">
    <w:abstractNumId w:val="20"/>
  </w:num>
  <w:num w:numId="15">
    <w:abstractNumId w:val="10"/>
  </w:num>
  <w:num w:numId="16">
    <w:abstractNumId w:val="9"/>
  </w:num>
  <w:num w:numId="17">
    <w:abstractNumId w:val="2"/>
  </w:num>
  <w:num w:numId="18">
    <w:abstractNumId w:val="24"/>
  </w:num>
  <w:num w:numId="19">
    <w:abstractNumId w:val="22"/>
  </w:num>
  <w:num w:numId="20">
    <w:abstractNumId w:val="15"/>
  </w:num>
  <w:num w:numId="21">
    <w:abstractNumId w:val="18"/>
  </w:num>
  <w:num w:numId="22">
    <w:abstractNumId w:val="0"/>
  </w:num>
  <w:num w:numId="23">
    <w:abstractNumId w:val="1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64"/>
    <w:rsid w:val="0005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B4A"/>
  <w15:chartTrackingRefBased/>
  <w15:docId w15:val="{184E3B15-67DE-4A70-A44A-4AD1F62F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E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2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2E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E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E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2E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2E64"/>
    <w:rPr>
      <w:rFonts w:ascii="Times New Roman" w:eastAsia="Times New Roman" w:hAnsi="Times New Roman" w:cs="Times New Roman"/>
      <w:b/>
      <w:bCs/>
      <w:sz w:val="24"/>
      <w:szCs w:val="24"/>
    </w:rPr>
  </w:style>
  <w:style w:type="character" w:customStyle="1" w:styleId="classroom">
    <w:name w:val="classroom"/>
    <w:basedOn w:val="DefaultParagraphFont"/>
    <w:rsid w:val="00052E64"/>
  </w:style>
  <w:style w:type="character" w:customStyle="1" w:styleId="section-title">
    <w:name w:val="section-title"/>
    <w:basedOn w:val="DefaultParagraphFont"/>
    <w:rsid w:val="00052E64"/>
  </w:style>
  <w:style w:type="paragraph" w:styleId="NormalWeb">
    <w:name w:val="Normal (Web)"/>
    <w:basedOn w:val="Normal"/>
    <w:uiPriority w:val="99"/>
    <w:semiHidden/>
    <w:unhideWhenUsed/>
    <w:rsid w:val="00052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E64"/>
    <w:rPr>
      <w:b/>
      <w:bCs/>
    </w:rPr>
  </w:style>
  <w:style w:type="character" w:styleId="Emphasis">
    <w:name w:val="Emphasis"/>
    <w:basedOn w:val="DefaultParagraphFont"/>
    <w:uiPriority w:val="20"/>
    <w:qFormat/>
    <w:rsid w:val="00052E64"/>
    <w:rPr>
      <w:i/>
      <w:iCs/>
    </w:rPr>
  </w:style>
  <w:style w:type="character" w:styleId="Hyperlink">
    <w:name w:val="Hyperlink"/>
    <w:basedOn w:val="DefaultParagraphFont"/>
    <w:uiPriority w:val="99"/>
    <w:semiHidden/>
    <w:unhideWhenUsed/>
    <w:rsid w:val="00052E64"/>
    <w:rPr>
      <w:color w:val="0000FF"/>
      <w:u w:val="single"/>
    </w:rPr>
  </w:style>
  <w:style w:type="character" w:customStyle="1" w:styleId="lesson-time">
    <w:name w:val="lesson-time"/>
    <w:basedOn w:val="DefaultParagraphFont"/>
    <w:rsid w:val="0005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9133">
      <w:bodyDiv w:val="1"/>
      <w:marLeft w:val="0"/>
      <w:marRight w:val="0"/>
      <w:marTop w:val="0"/>
      <w:marBottom w:val="0"/>
      <w:divBdr>
        <w:top w:val="none" w:sz="0" w:space="0" w:color="auto"/>
        <w:left w:val="none" w:sz="0" w:space="0" w:color="auto"/>
        <w:bottom w:val="none" w:sz="0" w:space="0" w:color="auto"/>
        <w:right w:val="none" w:sz="0" w:space="0" w:color="auto"/>
      </w:divBdr>
      <w:divsChild>
        <w:div w:id="1027487685">
          <w:marLeft w:val="0"/>
          <w:marRight w:val="0"/>
          <w:marTop w:val="0"/>
          <w:marBottom w:val="240"/>
          <w:divBdr>
            <w:top w:val="none" w:sz="0" w:space="0" w:color="auto"/>
            <w:left w:val="none" w:sz="0" w:space="0" w:color="auto"/>
            <w:bottom w:val="single" w:sz="6" w:space="8" w:color="979797"/>
            <w:right w:val="none" w:sz="0" w:space="0" w:color="auto"/>
          </w:divBdr>
        </w:div>
        <w:div w:id="452478790">
          <w:marLeft w:val="0"/>
          <w:marRight w:val="0"/>
          <w:marTop w:val="0"/>
          <w:marBottom w:val="0"/>
          <w:divBdr>
            <w:top w:val="none" w:sz="0" w:space="0" w:color="auto"/>
            <w:left w:val="none" w:sz="0" w:space="0" w:color="auto"/>
            <w:bottom w:val="none" w:sz="0" w:space="0" w:color="auto"/>
            <w:right w:val="none" w:sz="0" w:space="0" w:color="auto"/>
          </w:divBdr>
        </w:div>
        <w:div w:id="1445272636">
          <w:marLeft w:val="0"/>
          <w:marRight w:val="0"/>
          <w:marTop w:val="0"/>
          <w:marBottom w:val="480"/>
          <w:divBdr>
            <w:top w:val="none" w:sz="0" w:space="0" w:color="auto"/>
            <w:left w:val="none" w:sz="0" w:space="0" w:color="auto"/>
            <w:bottom w:val="none" w:sz="0" w:space="0" w:color="auto"/>
            <w:right w:val="none" w:sz="0" w:space="0" w:color="auto"/>
          </w:divBdr>
        </w:div>
        <w:div w:id="738593883">
          <w:marLeft w:val="552"/>
          <w:marRight w:val="552"/>
          <w:marTop w:val="0"/>
          <w:marBottom w:val="1200"/>
          <w:divBdr>
            <w:top w:val="none" w:sz="0" w:space="0" w:color="auto"/>
            <w:left w:val="none" w:sz="0" w:space="0" w:color="auto"/>
            <w:bottom w:val="none" w:sz="0" w:space="0" w:color="auto"/>
            <w:right w:val="none" w:sz="0" w:space="0" w:color="auto"/>
          </w:divBdr>
          <w:divsChild>
            <w:div w:id="2047413120">
              <w:marLeft w:val="0"/>
              <w:marRight w:val="0"/>
              <w:marTop w:val="0"/>
              <w:marBottom w:val="0"/>
              <w:divBdr>
                <w:top w:val="none" w:sz="0" w:space="0" w:color="auto"/>
                <w:left w:val="none" w:sz="0" w:space="0" w:color="auto"/>
                <w:bottom w:val="none" w:sz="0" w:space="0" w:color="auto"/>
                <w:right w:val="none" w:sz="0" w:space="0" w:color="auto"/>
              </w:divBdr>
            </w:div>
          </w:divsChild>
        </w:div>
        <w:div w:id="4065233">
          <w:marLeft w:val="0"/>
          <w:marRight w:val="0"/>
          <w:marTop w:val="0"/>
          <w:marBottom w:val="1200"/>
          <w:divBdr>
            <w:top w:val="none" w:sz="0" w:space="0" w:color="auto"/>
            <w:left w:val="none" w:sz="0" w:space="0" w:color="auto"/>
            <w:bottom w:val="none" w:sz="0" w:space="0" w:color="auto"/>
            <w:right w:val="none" w:sz="0" w:space="0" w:color="auto"/>
          </w:divBdr>
          <w:divsChild>
            <w:div w:id="710885851">
              <w:marLeft w:val="0"/>
              <w:marRight w:val="0"/>
              <w:marTop w:val="144"/>
              <w:marBottom w:val="600"/>
              <w:divBdr>
                <w:top w:val="none" w:sz="0" w:space="0" w:color="auto"/>
                <w:left w:val="none" w:sz="0" w:space="0" w:color="auto"/>
                <w:bottom w:val="none" w:sz="0" w:space="0" w:color="auto"/>
                <w:right w:val="none" w:sz="0" w:space="0" w:color="auto"/>
              </w:divBdr>
              <w:divsChild>
                <w:div w:id="358356155">
                  <w:marLeft w:val="0"/>
                  <w:marRight w:val="0"/>
                  <w:marTop w:val="0"/>
                  <w:marBottom w:val="0"/>
                  <w:divBdr>
                    <w:top w:val="single" w:sz="6" w:space="12" w:color="6D6E70"/>
                    <w:left w:val="single" w:sz="6" w:space="0" w:color="6D6E70"/>
                    <w:bottom w:val="none" w:sz="0" w:space="0" w:color="auto"/>
                    <w:right w:val="single" w:sz="6" w:space="0" w:color="6D6E70"/>
                  </w:divBdr>
                </w:div>
                <w:div w:id="602961512">
                  <w:marLeft w:val="0"/>
                  <w:marRight w:val="0"/>
                  <w:marTop w:val="0"/>
                  <w:marBottom w:val="0"/>
                  <w:divBdr>
                    <w:top w:val="none" w:sz="0" w:space="0" w:color="auto"/>
                    <w:left w:val="single" w:sz="6" w:space="0" w:color="6D6E70"/>
                    <w:bottom w:val="none" w:sz="0" w:space="0" w:color="auto"/>
                    <w:right w:val="single" w:sz="6" w:space="0" w:color="6D6E70"/>
                  </w:divBdr>
                  <w:divsChild>
                    <w:div w:id="1093893261">
                      <w:marLeft w:val="0"/>
                      <w:marRight w:val="0"/>
                      <w:marTop w:val="0"/>
                      <w:marBottom w:val="0"/>
                      <w:divBdr>
                        <w:top w:val="none" w:sz="0" w:space="0" w:color="auto"/>
                        <w:left w:val="none" w:sz="0" w:space="0" w:color="auto"/>
                        <w:bottom w:val="none" w:sz="0" w:space="0" w:color="auto"/>
                        <w:right w:val="none" w:sz="0" w:space="0" w:color="auto"/>
                      </w:divBdr>
                    </w:div>
                    <w:div w:id="781385846">
                      <w:marLeft w:val="0"/>
                      <w:marRight w:val="0"/>
                      <w:marTop w:val="0"/>
                      <w:marBottom w:val="0"/>
                      <w:divBdr>
                        <w:top w:val="none" w:sz="0" w:space="0" w:color="auto"/>
                        <w:left w:val="none" w:sz="0" w:space="0" w:color="auto"/>
                        <w:bottom w:val="none" w:sz="0" w:space="0" w:color="auto"/>
                        <w:right w:val="none" w:sz="0" w:space="0" w:color="auto"/>
                      </w:divBdr>
                    </w:div>
                  </w:divsChild>
                </w:div>
                <w:div w:id="607978388">
                  <w:marLeft w:val="0"/>
                  <w:marRight w:val="0"/>
                  <w:marTop w:val="0"/>
                  <w:marBottom w:val="0"/>
                  <w:divBdr>
                    <w:top w:val="single" w:sz="6" w:space="12" w:color="6D6E70"/>
                    <w:left w:val="single" w:sz="6" w:space="0" w:color="6D6E70"/>
                    <w:bottom w:val="none" w:sz="0" w:space="0" w:color="auto"/>
                    <w:right w:val="single" w:sz="6" w:space="0" w:color="6D6E70"/>
                  </w:divBdr>
                </w:div>
                <w:div w:id="743650443">
                  <w:marLeft w:val="0"/>
                  <w:marRight w:val="0"/>
                  <w:marTop w:val="0"/>
                  <w:marBottom w:val="0"/>
                  <w:divBdr>
                    <w:top w:val="none" w:sz="0" w:space="0" w:color="auto"/>
                    <w:left w:val="single" w:sz="6" w:space="0" w:color="6D6E70"/>
                    <w:bottom w:val="none" w:sz="0" w:space="0" w:color="auto"/>
                    <w:right w:val="single" w:sz="6" w:space="0" w:color="6D6E70"/>
                  </w:divBdr>
                  <w:divsChild>
                    <w:div w:id="587613824">
                      <w:marLeft w:val="0"/>
                      <w:marRight w:val="0"/>
                      <w:marTop w:val="0"/>
                      <w:marBottom w:val="0"/>
                      <w:divBdr>
                        <w:top w:val="none" w:sz="0" w:space="0" w:color="auto"/>
                        <w:left w:val="none" w:sz="0" w:space="0" w:color="auto"/>
                        <w:bottom w:val="none" w:sz="0" w:space="0" w:color="auto"/>
                        <w:right w:val="none" w:sz="0" w:space="0" w:color="auto"/>
                      </w:divBdr>
                    </w:div>
                  </w:divsChild>
                </w:div>
                <w:div w:id="1616252820">
                  <w:marLeft w:val="0"/>
                  <w:marRight w:val="0"/>
                  <w:marTop w:val="0"/>
                  <w:marBottom w:val="0"/>
                  <w:divBdr>
                    <w:top w:val="single" w:sz="6" w:space="12" w:color="6D6E70"/>
                    <w:left w:val="single" w:sz="6" w:space="0" w:color="6D6E70"/>
                    <w:bottom w:val="none" w:sz="0" w:space="0" w:color="auto"/>
                    <w:right w:val="single" w:sz="6" w:space="0" w:color="6D6E70"/>
                  </w:divBdr>
                </w:div>
                <w:div w:id="1794250777">
                  <w:marLeft w:val="0"/>
                  <w:marRight w:val="0"/>
                  <w:marTop w:val="0"/>
                  <w:marBottom w:val="0"/>
                  <w:divBdr>
                    <w:top w:val="none" w:sz="0" w:space="0" w:color="auto"/>
                    <w:left w:val="single" w:sz="6" w:space="0" w:color="6D6E70"/>
                    <w:bottom w:val="none" w:sz="0" w:space="0" w:color="auto"/>
                    <w:right w:val="single" w:sz="6" w:space="0" w:color="6D6E70"/>
                  </w:divBdr>
                  <w:divsChild>
                    <w:div w:id="255602956">
                      <w:marLeft w:val="0"/>
                      <w:marRight w:val="0"/>
                      <w:marTop w:val="0"/>
                      <w:marBottom w:val="0"/>
                      <w:divBdr>
                        <w:top w:val="none" w:sz="0" w:space="0" w:color="auto"/>
                        <w:left w:val="none" w:sz="0" w:space="0" w:color="auto"/>
                        <w:bottom w:val="none" w:sz="0" w:space="0" w:color="auto"/>
                        <w:right w:val="none" w:sz="0" w:space="0" w:color="auto"/>
                      </w:divBdr>
                    </w:div>
                    <w:div w:id="107967849">
                      <w:marLeft w:val="0"/>
                      <w:marRight w:val="0"/>
                      <w:marTop w:val="0"/>
                      <w:marBottom w:val="0"/>
                      <w:divBdr>
                        <w:top w:val="none" w:sz="0" w:space="0" w:color="auto"/>
                        <w:left w:val="none" w:sz="0" w:space="0" w:color="auto"/>
                        <w:bottom w:val="none" w:sz="0" w:space="0" w:color="auto"/>
                        <w:right w:val="none" w:sz="0" w:space="0" w:color="auto"/>
                      </w:divBdr>
                    </w:div>
                  </w:divsChild>
                </w:div>
                <w:div w:id="130370926">
                  <w:marLeft w:val="0"/>
                  <w:marRight w:val="0"/>
                  <w:marTop w:val="0"/>
                  <w:marBottom w:val="0"/>
                  <w:divBdr>
                    <w:top w:val="single" w:sz="6" w:space="12" w:color="6D6E70"/>
                    <w:left w:val="single" w:sz="6" w:space="0" w:color="6D6E70"/>
                    <w:bottom w:val="none" w:sz="0" w:space="0" w:color="auto"/>
                    <w:right w:val="single" w:sz="6" w:space="0" w:color="6D6E70"/>
                  </w:divBdr>
                </w:div>
                <w:div w:id="181171217">
                  <w:marLeft w:val="0"/>
                  <w:marRight w:val="0"/>
                  <w:marTop w:val="0"/>
                  <w:marBottom w:val="0"/>
                  <w:divBdr>
                    <w:top w:val="none" w:sz="0" w:space="0" w:color="auto"/>
                    <w:left w:val="single" w:sz="6" w:space="0" w:color="6D6E70"/>
                    <w:bottom w:val="none" w:sz="0" w:space="0" w:color="auto"/>
                    <w:right w:val="single" w:sz="6" w:space="0" w:color="6D6E70"/>
                  </w:divBdr>
                  <w:divsChild>
                    <w:div w:id="1067653706">
                      <w:marLeft w:val="0"/>
                      <w:marRight w:val="0"/>
                      <w:marTop w:val="0"/>
                      <w:marBottom w:val="0"/>
                      <w:divBdr>
                        <w:top w:val="none" w:sz="0" w:space="0" w:color="auto"/>
                        <w:left w:val="none" w:sz="0" w:space="0" w:color="auto"/>
                        <w:bottom w:val="none" w:sz="0" w:space="0" w:color="auto"/>
                        <w:right w:val="none" w:sz="0" w:space="0" w:color="auto"/>
                      </w:divBdr>
                    </w:div>
                  </w:divsChild>
                </w:div>
                <w:div w:id="1331131246">
                  <w:marLeft w:val="0"/>
                  <w:marRight w:val="0"/>
                  <w:marTop w:val="0"/>
                  <w:marBottom w:val="0"/>
                  <w:divBdr>
                    <w:top w:val="single" w:sz="6" w:space="12" w:color="6D6E70"/>
                    <w:left w:val="single" w:sz="6" w:space="0" w:color="6D6E70"/>
                    <w:bottom w:val="none" w:sz="0" w:space="0" w:color="auto"/>
                    <w:right w:val="single" w:sz="6" w:space="0" w:color="6D6E70"/>
                  </w:divBdr>
                </w:div>
                <w:div w:id="380062720">
                  <w:marLeft w:val="0"/>
                  <w:marRight w:val="0"/>
                  <w:marTop w:val="0"/>
                  <w:marBottom w:val="0"/>
                  <w:divBdr>
                    <w:top w:val="none" w:sz="0" w:space="0" w:color="auto"/>
                    <w:left w:val="single" w:sz="6" w:space="0" w:color="6D6E70"/>
                    <w:bottom w:val="single" w:sz="6" w:space="0" w:color="6D6E70"/>
                    <w:right w:val="single" w:sz="6" w:space="0" w:color="6D6E70"/>
                  </w:divBdr>
                  <w:divsChild>
                    <w:div w:id="10345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480">
          <w:marLeft w:val="0"/>
          <w:marRight w:val="0"/>
          <w:marTop w:val="0"/>
          <w:marBottom w:val="1200"/>
          <w:divBdr>
            <w:top w:val="none" w:sz="0" w:space="0" w:color="auto"/>
            <w:left w:val="none" w:sz="0" w:space="0" w:color="auto"/>
            <w:bottom w:val="none" w:sz="0" w:space="0" w:color="auto"/>
            <w:right w:val="none" w:sz="0" w:space="0" w:color="auto"/>
          </w:divBdr>
          <w:divsChild>
            <w:div w:id="1455561912">
              <w:marLeft w:val="0"/>
              <w:marRight w:val="0"/>
              <w:marTop w:val="0"/>
              <w:marBottom w:val="144"/>
              <w:divBdr>
                <w:top w:val="none" w:sz="0" w:space="0" w:color="auto"/>
                <w:left w:val="none" w:sz="0" w:space="0" w:color="auto"/>
                <w:bottom w:val="single" w:sz="6" w:space="7" w:color="979797"/>
                <w:right w:val="none" w:sz="0" w:space="0" w:color="auto"/>
              </w:divBdr>
            </w:div>
            <w:div w:id="219439030">
              <w:marLeft w:val="552"/>
              <w:marRight w:val="552"/>
              <w:marTop w:val="0"/>
              <w:marBottom w:val="1200"/>
              <w:divBdr>
                <w:top w:val="none" w:sz="0" w:space="0" w:color="auto"/>
                <w:left w:val="none" w:sz="0" w:space="0" w:color="auto"/>
                <w:bottom w:val="none" w:sz="0" w:space="0" w:color="auto"/>
                <w:right w:val="none" w:sz="0" w:space="0" w:color="auto"/>
              </w:divBdr>
              <w:divsChild>
                <w:div w:id="483205055">
                  <w:marLeft w:val="0"/>
                  <w:marRight w:val="0"/>
                  <w:marTop w:val="0"/>
                  <w:marBottom w:val="0"/>
                  <w:divBdr>
                    <w:top w:val="none" w:sz="0" w:space="0" w:color="auto"/>
                    <w:left w:val="none" w:sz="0" w:space="0" w:color="auto"/>
                    <w:bottom w:val="none" w:sz="0" w:space="0" w:color="auto"/>
                    <w:right w:val="none" w:sz="0" w:space="0" w:color="auto"/>
                  </w:divBdr>
                </w:div>
                <w:div w:id="16432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5597">
          <w:marLeft w:val="0"/>
          <w:marRight w:val="0"/>
          <w:marTop w:val="0"/>
          <w:marBottom w:val="1200"/>
          <w:divBdr>
            <w:top w:val="none" w:sz="0" w:space="0" w:color="auto"/>
            <w:left w:val="none" w:sz="0" w:space="0" w:color="auto"/>
            <w:bottom w:val="none" w:sz="0" w:space="0" w:color="auto"/>
            <w:right w:val="none" w:sz="0" w:space="0" w:color="auto"/>
          </w:divBdr>
          <w:divsChild>
            <w:div w:id="398023747">
              <w:marLeft w:val="0"/>
              <w:marRight w:val="0"/>
              <w:marTop w:val="0"/>
              <w:marBottom w:val="144"/>
              <w:divBdr>
                <w:top w:val="none" w:sz="0" w:space="0" w:color="auto"/>
                <w:left w:val="none" w:sz="0" w:space="0" w:color="auto"/>
                <w:bottom w:val="single" w:sz="6" w:space="7" w:color="979797"/>
                <w:right w:val="none" w:sz="0" w:space="0" w:color="auto"/>
              </w:divBdr>
            </w:div>
            <w:div w:id="1955016375">
              <w:marLeft w:val="552"/>
              <w:marRight w:val="552"/>
              <w:marTop w:val="0"/>
              <w:marBottom w:val="1200"/>
              <w:divBdr>
                <w:top w:val="none" w:sz="0" w:space="0" w:color="auto"/>
                <w:left w:val="none" w:sz="0" w:space="0" w:color="auto"/>
                <w:bottom w:val="none" w:sz="0" w:space="0" w:color="auto"/>
                <w:right w:val="none" w:sz="0" w:space="0" w:color="auto"/>
              </w:divBdr>
              <w:divsChild>
                <w:div w:id="1535464080">
                  <w:marLeft w:val="0"/>
                  <w:marRight w:val="0"/>
                  <w:marTop w:val="0"/>
                  <w:marBottom w:val="0"/>
                  <w:divBdr>
                    <w:top w:val="none" w:sz="0" w:space="0" w:color="auto"/>
                    <w:left w:val="none" w:sz="0" w:space="0" w:color="auto"/>
                    <w:bottom w:val="none" w:sz="0" w:space="0" w:color="auto"/>
                    <w:right w:val="none" w:sz="0" w:space="0" w:color="auto"/>
                  </w:divBdr>
                </w:div>
                <w:div w:id="1575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57">
          <w:marLeft w:val="0"/>
          <w:marRight w:val="0"/>
          <w:marTop w:val="0"/>
          <w:marBottom w:val="1200"/>
          <w:divBdr>
            <w:top w:val="none" w:sz="0" w:space="0" w:color="auto"/>
            <w:left w:val="none" w:sz="0" w:space="0" w:color="auto"/>
            <w:bottom w:val="none" w:sz="0" w:space="0" w:color="auto"/>
            <w:right w:val="none" w:sz="0" w:space="0" w:color="auto"/>
          </w:divBdr>
          <w:divsChild>
            <w:div w:id="864707904">
              <w:marLeft w:val="0"/>
              <w:marRight w:val="0"/>
              <w:marTop w:val="0"/>
              <w:marBottom w:val="144"/>
              <w:divBdr>
                <w:top w:val="none" w:sz="0" w:space="0" w:color="auto"/>
                <w:left w:val="none" w:sz="0" w:space="0" w:color="auto"/>
                <w:bottom w:val="single" w:sz="6" w:space="7" w:color="979797"/>
                <w:right w:val="none" w:sz="0" w:space="0" w:color="auto"/>
              </w:divBdr>
            </w:div>
            <w:div w:id="1972244965">
              <w:marLeft w:val="552"/>
              <w:marRight w:val="552"/>
              <w:marTop w:val="0"/>
              <w:marBottom w:val="1200"/>
              <w:divBdr>
                <w:top w:val="none" w:sz="0" w:space="0" w:color="auto"/>
                <w:left w:val="none" w:sz="0" w:space="0" w:color="auto"/>
                <w:bottom w:val="none" w:sz="0" w:space="0" w:color="auto"/>
                <w:right w:val="none" w:sz="0" w:space="0" w:color="auto"/>
              </w:divBdr>
              <w:divsChild>
                <w:div w:id="1755660188">
                  <w:marLeft w:val="0"/>
                  <w:marRight w:val="0"/>
                  <w:marTop w:val="0"/>
                  <w:marBottom w:val="0"/>
                  <w:divBdr>
                    <w:top w:val="none" w:sz="0" w:space="0" w:color="auto"/>
                    <w:left w:val="none" w:sz="0" w:space="0" w:color="auto"/>
                    <w:bottom w:val="none" w:sz="0" w:space="0" w:color="auto"/>
                    <w:right w:val="none" w:sz="0" w:space="0" w:color="auto"/>
                  </w:divBdr>
                </w:div>
                <w:div w:id="136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8932">
          <w:marLeft w:val="0"/>
          <w:marRight w:val="0"/>
          <w:marTop w:val="0"/>
          <w:marBottom w:val="1200"/>
          <w:divBdr>
            <w:top w:val="none" w:sz="0" w:space="0" w:color="auto"/>
            <w:left w:val="none" w:sz="0" w:space="0" w:color="auto"/>
            <w:bottom w:val="none" w:sz="0" w:space="0" w:color="auto"/>
            <w:right w:val="none" w:sz="0" w:space="0" w:color="auto"/>
          </w:divBdr>
          <w:divsChild>
            <w:div w:id="1757511549">
              <w:marLeft w:val="0"/>
              <w:marRight w:val="0"/>
              <w:marTop w:val="0"/>
              <w:marBottom w:val="144"/>
              <w:divBdr>
                <w:top w:val="none" w:sz="0" w:space="0" w:color="auto"/>
                <w:left w:val="none" w:sz="0" w:space="0" w:color="auto"/>
                <w:bottom w:val="single" w:sz="6" w:space="7" w:color="979797"/>
                <w:right w:val="none" w:sz="0" w:space="0" w:color="auto"/>
              </w:divBdr>
            </w:div>
            <w:div w:id="729622324">
              <w:marLeft w:val="552"/>
              <w:marRight w:val="552"/>
              <w:marTop w:val="0"/>
              <w:marBottom w:val="1200"/>
              <w:divBdr>
                <w:top w:val="none" w:sz="0" w:space="0" w:color="auto"/>
                <w:left w:val="none" w:sz="0" w:space="0" w:color="auto"/>
                <w:bottom w:val="none" w:sz="0" w:space="0" w:color="auto"/>
                <w:right w:val="none" w:sz="0" w:space="0" w:color="auto"/>
              </w:divBdr>
              <w:divsChild>
                <w:div w:id="395015475">
                  <w:marLeft w:val="0"/>
                  <w:marRight w:val="0"/>
                  <w:marTop w:val="0"/>
                  <w:marBottom w:val="0"/>
                  <w:divBdr>
                    <w:top w:val="none" w:sz="0" w:space="0" w:color="auto"/>
                    <w:left w:val="none" w:sz="0" w:space="0" w:color="auto"/>
                    <w:bottom w:val="none" w:sz="0" w:space="0" w:color="auto"/>
                    <w:right w:val="none" w:sz="0" w:space="0" w:color="auto"/>
                  </w:divBdr>
                </w:div>
                <w:div w:id="20644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0199">
          <w:marLeft w:val="0"/>
          <w:marRight w:val="0"/>
          <w:marTop w:val="0"/>
          <w:marBottom w:val="1200"/>
          <w:divBdr>
            <w:top w:val="none" w:sz="0" w:space="0" w:color="auto"/>
            <w:left w:val="none" w:sz="0" w:space="0" w:color="auto"/>
            <w:bottom w:val="none" w:sz="0" w:space="0" w:color="auto"/>
            <w:right w:val="none" w:sz="0" w:space="0" w:color="auto"/>
          </w:divBdr>
          <w:divsChild>
            <w:div w:id="193931696">
              <w:marLeft w:val="0"/>
              <w:marRight w:val="0"/>
              <w:marTop w:val="0"/>
              <w:marBottom w:val="144"/>
              <w:divBdr>
                <w:top w:val="none" w:sz="0" w:space="0" w:color="auto"/>
                <w:left w:val="none" w:sz="0" w:space="0" w:color="auto"/>
                <w:bottom w:val="single" w:sz="6" w:space="7" w:color="979797"/>
                <w:right w:val="none" w:sz="0" w:space="0" w:color="auto"/>
              </w:divBdr>
            </w:div>
            <w:div w:id="347027412">
              <w:marLeft w:val="552"/>
              <w:marRight w:val="552"/>
              <w:marTop w:val="0"/>
              <w:marBottom w:val="1200"/>
              <w:divBdr>
                <w:top w:val="none" w:sz="0" w:space="0" w:color="auto"/>
                <w:left w:val="none" w:sz="0" w:space="0" w:color="auto"/>
                <w:bottom w:val="none" w:sz="0" w:space="0" w:color="auto"/>
                <w:right w:val="none" w:sz="0" w:space="0" w:color="auto"/>
              </w:divBdr>
              <w:divsChild>
                <w:div w:id="2127969128">
                  <w:marLeft w:val="0"/>
                  <w:marRight w:val="0"/>
                  <w:marTop w:val="0"/>
                  <w:marBottom w:val="0"/>
                  <w:divBdr>
                    <w:top w:val="none" w:sz="0" w:space="0" w:color="auto"/>
                    <w:left w:val="none" w:sz="0" w:space="0" w:color="auto"/>
                    <w:bottom w:val="none" w:sz="0" w:space="0" w:color="auto"/>
                    <w:right w:val="none" w:sz="0" w:space="0" w:color="auto"/>
                  </w:divBdr>
                </w:div>
                <w:div w:id="3147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napp.group.com/User/Builder/Preview/1827741" TargetMode="External"/><Relationship Id="rId13" Type="http://schemas.openxmlformats.org/officeDocument/2006/relationships/hyperlink" Target="https://diginapp.group.com/User/Builder/Preview/1827741#core-bible-discovery" TargetMode="External"/><Relationship Id="rId18" Type="http://schemas.openxmlformats.org/officeDocument/2006/relationships/hyperlink" Target="https://vimeo.com/showcase/6359811/video/365090456" TargetMode="External"/><Relationship Id="rId26" Type="http://schemas.openxmlformats.org/officeDocument/2006/relationships/hyperlink" Target="https://vimeo.com/showcase/6359811/video/365090456" TargetMode="External"/><Relationship Id="rId3" Type="http://schemas.openxmlformats.org/officeDocument/2006/relationships/settings" Target="settings.xml"/><Relationship Id="rId21" Type="http://schemas.openxmlformats.org/officeDocument/2006/relationships/hyperlink" Target="https://diginapp.group.com/User/Builder/Preview/1827741" TargetMode="External"/><Relationship Id="rId7" Type="http://schemas.openxmlformats.org/officeDocument/2006/relationships/image" Target="media/image1.png"/><Relationship Id="rId12" Type="http://schemas.openxmlformats.org/officeDocument/2006/relationships/hyperlink" Target="https://diginapp.group.com/User/Builder/Preview/1827741" TargetMode="External"/><Relationship Id="rId17" Type="http://schemas.openxmlformats.org/officeDocument/2006/relationships/image" Target="media/image4.png"/><Relationship Id="rId25" Type="http://schemas.openxmlformats.org/officeDocument/2006/relationships/hyperlink" Target="https://www.group.com/product/1210000311276-dig-in-epic-teachings-of-the-bible-companion-dvd-q3.do?from=ac" TargetMode="External"/><Relationship Id="rId2" Type="http://schemas.openxmlformats.org/officeDocument/2006/relationships/styles" Target="styles.xml"/><Relationship Id="rId16" Type="http://schemas.openxmlformats.org/officeDocument/2006/relationships/hyperlink" Target="https://diginapp.group.com/User/Builder/Preview/1827741#music-video" TargetMode="External"/><Relationship Id="rId20" Type="http://schemas.openxmlformats.org/officeDocument/2006/relationships/hyperlink" Target="https://vimeo.com/showcase/6359811/video/365090446" TargetMode="External"/><Relationship Id="rId29" Type="http://schemas.openxmlformats.org/officeDocument/2006/relationships/hyperlink" Target="https://www.group.com/product/1210000311276-dig-in-epic-teachings-of-the-bible-companion-dvd-q3.do?from=ac" TargetMode="External"/><Relationship Id="rId1" Type="http://schemas.openxmlformats.org/officeDocument/2006/relationships/numbering" Target="numbering.xml"/><Relationship Id="rId6" Type="http://schemas.openxmlformats.org/officeDocument/2006/relationships/hyperlink" Target="https://diginapp.group.com/User/Builder/Preview/1827741#opening" TargetMode="External"/><Relationship Id="rId11" Type="http://schemas.openxmlformats.org/officeDocument/2006/relationships/hyperlink" Target="https://vimeo.com/showcase/6359811/video/365090960" TargetMode="External"/><Relationship Id="rId24" Type="http://schemas.openxmlformats.org/officeDocument/2006/relationships/hyperlink" Target="https://vimeo.com/showcase/6359811/video/365090960" TargetMode="External"/><Relationship Id="rId5" Type="http://schemas.openxmlformats.org/officeDocument/2006/relationships/hyperlink" Target="https://diginapp.group.com/User/Builder/Preview/1827741" TargetMode="External"/><Relationship Id="rId15" Type="http://schemas.openxmlformats.org/officeDocument/2006/relationships/hyperlink" Target="https://diginapp.group.com/User/Builder/Preview/1827741" TargetMode="External"/><Relationship Id="rId23" Type="http://schemas.openxmlformats.org/officeDocument/2006/relationships/image" Target="media/image5.png"/><Relationship Id="rId28" Type="http://schemas.openxmlformats.org/officeDocument/2006/relationships/hyperlink" Target="https://vimeo.com/showcase/6359811/video/365090446" TargetMode="External"/><Relationship Id="rId10" Type="http://schemas.openxmlformats.org/officeDocument/2006/relationships/image" Target="media/image2.png"/><Relationship Id="rId19" Type="http://schemas.openxmlformats.org/officeDocument/2006/relationships/hyperlink" Target="https://vimeo.com/showcase/6359811/video/3650904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napp.group.com/User/Builder/Preview/1827741#talk-about-video" TargetMode="External"/><Relationship Id="rId14" Type="http://schemas.openxmlformats.org/officeDocument/2006/relationships/image" Target="media/image3.png"/><Relationship Id="rId22" Type="http://schemas.openxmlformats.org/officeDocument/2006/relationships/hyperlink" Target="https://diginapp.group.com/User/Builder/Preview/1827741#life-application-wrap-up" TargetMode="External"/><Relationship Id="rId27" Type="http://schemas.openxmlformats.org/officeDocument/2006/relationships/hyperlink" Target="https://vimeo.com/showcase/6359811/video/36509041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Colbert</dc:creator>
  <cp:keywords/>
  <dc:description/>
  <cp:lastModifiedBy>Shawn Colbert</cp:lastModifiedBy>
  <cp:revision>1</cp:revision>
  <dcterms:created xsi:type="dcterms:W3CDTF">2020-04-26T14:42:00Z</dcterms:created>
  <dcterms:modified xsi:type="dcterms:W3CDTF">2020-04-26T14:42:00Z</dcterms:modified>
</cp:coreProperties>
</file>